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786311" w14:textId="63B245D4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CA88EB" wp14:editId="0DF3A0ED">
                <wp:simplePos x="0" y="0"/>
                <wp:positionH relativeFrom="column">
                  <wp:posOffset>5721985</wp:posOffset>
                </wp:positionH>
                <wp:positionV relativeFrom="paragraph">
                  <wp:posOffset>-313690</wp:posOffset>
                </wp:positionV>
                <wp:extent cx="487045" cy="392430"/>
                <wp:effectExtent l="0" t="0" r="0" b="0"/>
                <wp:wrapNone/>
                <wp:docPr id="2013575585" name="正方形/長方形 2013575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045" cy="3927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5B60A85" w14:textId="77777777" w:rsidR="00842E26" w:rsidRDefault="00000000">
                            <w:pPr>
                              <w:spacing w:line="240" w:lineRule="auto"/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color w:val="000000"/>
                              </w:rPr>
                              <w:t>1/5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正方形/長方形 2013575585" o:spid="_x0000_s1026" o:spt="1" style="position:absolute;left:0pt;margin-left:450.55pt;margin-top:-24.7pt;height:30.9pt;width:38.35pt;z-index:251660288;mso-width-relative:page;mso-height-relative:page;" filled="f" stroked="f" coordsize="21600,21600" o:gfxdata="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tVQXk9UAAAAKAQAADwAAAAAAAAABACAAAAAiAAAAZHJzL2Rvd25yZXYueG1sUEsB&#10;AhQAFAAAAAgAh07iQIu6ACD4AQAA3QMAAA4AAAAAAAAAAQAgAAAAJAEAAGRycy9lMm9Eb2MueG1s&#10;UEsFBgAAAAAGAAYAWQEAAI4FAAAAAA==&#10;">
                <v:fill on="f" focussize="0,0"/>
                <v:stroke on="f"/>
                <v:imagedata o:title=""/>
                <o:lock v:ext="edit" aspectratio="f"/>
                <v:textbox inset="7.1988188976378pt,3.59842519685039pt,7.1988188976378pt,3.59842519685039pt">
                  <w:txbxContent>
                    <w:p w14:paraId="4703D941">
                      <w:pPr>
                        <w:spacing w:line="240" w:lineRule="auto"/>
                      </w:pPr>
                      <w:r>
                        <w:rPr>
                          <w:rFonts w:ascii="Meiryo" w:hAnsi="Meiryo" w:eastAsia="Meiryo" w:cs="Meiryo"/>
                          <w:color w:val="000000"/>
                        </w:rPr>
                        <w:t>1/5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7159D2" wp14:editId="558FB032">
                <wp:simplePos x="0" y="0"/>
                <wp:positionH relativeFrom="column">
                  <wp:posOffset>5716270</wp:posOffset>
                </wp:positionH>
                <wp:positionV relativeFrom="paragraph">
                  <wp:posOffset>-262255</wp:posOffset>
                </wp:positionV>
                <wp:extent cx="476885" cy="270510"/>
                <wp:effectExtent l="0" t="0" r="0" b="0"/>
                <wp:wrapNone/>
                <wp:docPr id="2013575583" name="正方形/長方形 2013575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2460" y="3649508"/>
                          <a:ext cx="467081" cy="26098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D51374D" w14:textId="77777777" w:rsidR="00842E26" w:rsidRDefault="00842E26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正方形/長方形 2013575583" o:spid="_x0000_s1026" o:spt="1" style="position:absolute;left:0pt;margin-left:450.1pt;margin-top:-20.65pt;height:21.3pt;width:37.55pt;z-index:251659264;v-text-anchor:middle;mso-width-relative:page;mso-height-relative:page;" filled="f" stroked="t" coordsize="21600,21600" o:gfxdata="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OTjbLLYAAAACQEAAA8AAAAAAAAAAQAgAAAAIgAAAGRycy9kb3ducmV2LnhtbFBLAQIUABQAAAAI&#10;AIdO4kAx+abKXwIAALMEAAAOAAAAAAAAAAEAIAAAACcBAABkcnMvZTJvRG9jLnhtbFBLBQYAAAAA&#10;BgAGAFkBAAD4BQAAAAA=&#10;">
                <v:fill on="f" focussize="0,0"/>
                <v:stroke color="#000000 [3200]" miterlimit="8" joinstyle="miter" startarrowwidth="narrow" startarrowlength="short" endarrowwidth="narrow" endarrowlength="short"/>
                <v:imagedata o:title=""/>
                <o:lock v:ext="edit" aspectratio="f"/>
                <v:textbox inset="7.1988188976378pt,7.1988188976378pt,7.1988188976378pt,7.1988188976378pt">
                  <w:txbxContent>
                    <w:p w14:paraId="6E819EF9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673F04" wp14:editId="07E92F8F">
                <wp:simplePos x="0" y="0"/>
                <wp:positionH relativeFrom="column">
                  <wp:posOffset>969010</wp:posOffset>
                </wp:positionH>
                <wp:positionV relativeFrom="paragraph">
                  <wp:posOffset>30480</wp:posOffset>
                </wp:positionV>
                <wp:extent cx="4653915" cy="432435"/>
                <wp:effectExtent l="0" t="0" r="0" b="0"/>
                <wp:wrapNone/>
                <wp:docPr id="2013575592" name="正方形/長方形 2013575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23860" y="3568578"/>
                          <a:ext cx="4644281" cy="4228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8D3785F" w14:textId="2ED3BE5C" w:rsidR="00842E26" w:rsidRDefault="00345831">
                            <w:pPr>
                              <w:spacing w:line="258" w:lineRule="auto"/>
                              <w:jc w:val="center"/>
                              <w:rPr>
                                <w:lang w:eastAsia="zh-TW"/>
                              </w:rPr>
                            </w:pPr>
                            <w:r w:rsidRPr="00345831"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FF0000"/>
                                <w:sz w:val="28"/>
                                <w:lang w:eastAsia="zh-TW"/>
                              </w:rPr>
                              <w:t>立即</w:t>
                            </w:r>
                            <w:r w:rsidRPr="00345831">
                              <w:rPr>
                                <w:rFonts w:ascii="Microsoft JhengHei" w:eastAsia="Microsoft JhengHei" w:hAnsi="Microsoft JhengHei" w:cs="Microsoft JhengHei" w:hint="eastAsia"/>
                                <w:b/>
                                <w:color w:val="FF0000"/>
                                <w:sz w:val="28"/>
                                <w:lang w:eastAsia="zh-TW"/>
                              </w:rPr>
                              <w:t>发</w:t>
                            </w:r>
                            <w:r w:rsidRPr="00345831"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FF0000"/>
                                <w:sz w:val="28"/>
                                <w:lang w:eastAsia="zh-TW"/>
                              </w:rPr>
                              <w:t>布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673F04" id="正方形/長方形 2013575592" o:spid="_x0000_s1028" style="position:absolute;margin-left:76.3pt;margin-top:2.4pt;width:366.45pt;height:34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" filled="f" stroked="f">
                <v:textbox inset="2.53958mm,1.2694mm,2.53958mm,1.2694mm">
                  <w:txbxContent>
                    <w:p w14:paraId="68D3785F" w14:textId="2ED3BE5C" w:rsidR="00842E26" w:rsidRDefault="00345831">
                      <w:pPr>
                        <w:spacing w:line="258" w:lineRule="auto"/>
                        <w:jc w:val="center"/>
                        <w:rPr>
                          <w:lang w:eastAsia="zh-TW"/>
                        </w:rPr>
                      </w:pPr>
                      <w:r w:rsidRPr="00345831">
                        <w:rPr>
                          <w:rFonts w:ascii="メイリオ" w:eastAsia="メイリオ" w:hAnsi="メイリオ" w:cs="メイリオ" w:hint="eastAsia"/>
                          <w:b/>
                          <w:color w:val="FF0000"/>
                          <w:sz w:val="28"/>
                          <w:lang w:eastAsia="zh-TW"/>
                        </w:rPr>
                        <w:t>立即</w:t>
                      </w:r>
                      <w:r w:rsidRPr="00345831">
                        <w:rPr>
                          <w:rFonts w:ascii="Microsoft JhengHei" w:eastAsia="Microsoft JhengHei" w:hAnsi="Microsoft JhengHei" w:cs="Microsoft JhengHei" w:hint="eastAsia"/>
                          <w:b/>
                          <w:color w:val="FF0000"/>
                          <w:sz w:val="28"/>
                          <w:lang w:eastAsia="zh-TW"/>
                        </w:rPr>
                        <w:t>发</w:t>
                      </w:r>
                      <w:r w:rsidRPr="00345831">
                        <w:rPr>
                          <w:rFonts w:ascii="メイリオ" w:eastAsia="メイリオ" w:hAnsi="メイリオ" w:cs="メイリオ" w:hint="eastAsia"/>
                          <w:b/>
                          <w:color w:val="FF0000"/>
                          <w:sz w:val="28"/>
                          <w:lang w:eastAsia="zh-TW"/>
                        </w:rPr>
                        <w:t>布</w:t>
                      </w:r>
                    </w:p>
                  </w:txbxContent>
                </v:textbox>
              </v:rect>
            </w:pict>
          </mc:Fallback>
        </mc:AlternateContent>
      </w:r>
    </w:p>
    <w:p w14:paraId="1F7D4C29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D98A3C" wp14:editId="0B98FD3C">
                <wp:simplePos x="0" y="0"/>
                <wp:positionH relativeFrom="column">
                  <wp:posOffset>-690245</wp:posOffset>
                </wp:positionH>
                <wp:positionV relativeFrom="paragraph">
                  <wp:posOffset>329565</wp:posOffset>
                </wp:positionV>
                <wp:extent cx="7571740" cy="950595"/>
                <wp:effectExtent l="0" t="0" r="0" b="0"/>
                <wp:wrapNone/>
                <wp:docPr id="2013575594" name="正方形/長方形 2013575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64893" y="3309587"/>
                          <a:ext cx="7562215" cy="940827"/>
                        </a:xfrm>
                        <a:prstGeom prst="rect">
                          <a:avLst/>
                        </a:prstGeom>
                        <a:solidFill>
                          <a:srgbClr val="FFF5C8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B7B17E0" w14:textId="77777777" w:rsidR="00842E26" w:rsidRDefault="00842E26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正方形/長方形 2013575594" o:spid="_x0000_s1026" o:spt="1" style="position:absolute;left:0pt;margin-left:-54.35pt;margin-top:25.95pt;height:74.85pt;width:596.2pt;z-index:251663360;v-text-anchor:middle;mso-width-relative:page;mso-height-relative:page;" fillcolor="#FFF5C8" filled="t" stroked="f" coordsize="21600,21600" o:gfxdata="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EUlVVHaAAAA&#10;DAEAAA8AAAAAAAAAAQAgAAAAIgAAAGRycy9kb3ducmV2LnhtbFBLAQIUABQAAAAIAIdO4kAOcWgQ&#10;GwIAABUEAAAOAAAAAAAAAAEAIAAAACkBAABkcnMvZTJvRG9jLnhtbFBLBQYAAAAABgAGAFkBAAC2&#10;BQAAAAA=&#10;">
                <v:fill on="t" focussize="0,0"/>
                <v:stroke on="f"/>
                <v:imagedata o:title=""/>
                <o:lock v:ext="edit" aspectratio="f"/>
                <v:textbox inset="7.1988188976378pt,7.1988188976378pt,7.1988188976378pt,7.1988188976378pt">
                  <w:txbxContent>
                    <w:p w14:paraId="40A02CE0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</w:p>
    <w:p w14:paraId="24DF713A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737ADAF" wp14:editId="3CDB143F">
                <wp:simplePos x="0" y="0"/>
                <wp:positionH relativeFrom="margin">
                  <wp:align>center</wp:align>
                </wp:positionH>
                <wp:positionV relativeFrom="paragraph">
                  <wp:posOffset>112395</wp:posOffset>
                </wp:positionV>
                <wp:extent cx="7152640" cy="908050"/>
                <wp:effectExtent l="0" t="0" r="0" b="6350"/>
                <wp:wrapNone/>
                <wp:docPr id="2013575588" name="正方形/長方形 2013575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52640" cy="908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A22719" w14:textId="77777777" w:rsidR="00842E26" w:rsidRDefault="00000000">
                            <w:pPr>
                              <w:jc w:val="center"/>
                              <w:rPr>
                                <w:rFonts w:ascii="メイリオ" w:eastAsia="メイリオ" w:hAnsi="メイリオ" w:cs="メイリオ"/>
                                <w:b/>
                                <w:color w:val="A4691A"/>
                                <w:sz w:val="28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</w:rPr>
                              <w:t>视觉小说品牌“OVERLAP GAMES”正式启动！</w:t>
                            </w:r>
                          </w:p>
                          <w:p w14:paraId="09C2970B" w14:textId="77777777" w:rsidR="00842E26" w:rsidRDefault="00000000">
                            <w:pPr>
                              <w:jc w:val="center"/>
                              <w:rPr>
                                <w:rFonts w:ascii="メイリオ" w:eastAsia="SimSun" w:hAnsi="メイリオ" w:cs="メイリオ"/>
                                <w:b/>
                                <w:color w:val="A4691A"/>
                                <w:sz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</w:rPr>
                              <w:t>首部作品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val="en-US" w:eastAsia="zh-CN"/>
                              </w:rPr>
                              <w:t>由</w:t>
                            </w:r>
                            <w:proofErr w:type="spellStart"/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val="en-US" w:eastAsia="zh-CN"/>
                              </w:rPr>
                              <w:t>Nekoneko</w:t>
                            </w:r>
                            <w:proofErr w:type="spellEnd"/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val="en-US" w:eastAsia="zh-CN"/>
                              </w:rPr>
                              <w:t xml:space="preserve"> Soft原创研发</w:t>
                            </w:r>
                          </w:p>
                          <w:p w14:paraId="092933E0" w14:textId="77777777" w:rsidR="00842E26" w:rsidRDefault="00000000">
                            <w:pPr>
                              <w:jc w:val="center"/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</w:rPr>
                              <w:t>《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eastAsia="zh-CN"/>
                              </w:rPr>
                              <w:t>终有一日愿遂思恋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</w:rPr>
                              <w:t xml:space="preserve"> ～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eastAsia="zh-CN"/>
                              </w:rPr>
                              <w:t>来自迷途之家的信笺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</w:rPr>
                              <w:t>～》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37ADAF" id="正方形/長方形 2013575588" o:spid="_x0000_s1030" style="position:absolute;margin-left:0;margin-top:8.85pt;width:563.2pt;height:71.5pt;z-index:2516643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" filled="f" stroked="f">
                <v:textbox inset="2.53958mm,1.2694mm,2.53958mm,1.2694mm">
                  <w:txbxContent>
                    <w:p w14:paraId="0AA22719" w14:textId="77777777" w:rsidR="00842E26" w:rsidRDefault="00000000">
                      <w:pPr>
                        <w:jc w:val="center"/>
                        <w:rPr>
                          <w:rFonts w:ascii="メイリオ" w:eastAsia="メイリオ" w:hAnsi="メイリオ" w:cs="メイリオ"/>
                          <w:b/>
                          <w:color w:val="A4691A"/>
                          <w:sz w:val="28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</w:rPr>
                        <w:t>视觉小说品牌“OVERLAP GAMES”正式启动！</w:t>
                      </w:r>
                    </w:p>
                    <w:p w14:paraId="09C2970B" w14:textId="77777777" w:rsidR="00842E26" w:rsidRDefault="00000000">
                      <w:pPr>
                        <w:jc w:val="center"/>
                        <w:rPr>
                          <w:rFonts w:ascii="メイリオ" w:eastAsia="SimSun" w:hAnsi="メイリオ" w:cs="メイリオ"/>
                          <w:b/>
                          <w:color w:val="A4691A"/>
                          <w:sz w:val="28"/>
                          <w:lang w:val="en-US" w:eastAsia="zh-CN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</w:rPr>
                        <w:t>首部作品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val="en-US" w:eastAsia="zh-CN"/>
                        </w:rPr>
                        <w:t>由</w:t>
                      </w:r>
                      <w:proofErr w:type="spellStart"/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val="en-US" w:eastAsia="zh-CN"/>
                        </w:rPr>
                        <w:t>Nekoneko</w:t>
                      </w:r>
                      <w:proofErr w:type="spellEnd"/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val="en-US" w:eastAsia="zh-CN"/>
                        </w:rPr>
                        <w:t xml:space="preserve"> Soft原创研发</w:t>
                      </w:r>
                    </w:p>
                    <w:p w14:paraId="092933E0" w14:textId="77777777" w:rsidR="00842E26" w:rsidRDefault="00000000">
                      <w:pPr>
                        <w:jc w:val="center"/>
                      </w:pP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</w:rPr>
                        <w:t>《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eastAsia="zh-CN"/>
                        </w:rPr>
                        <w:t>终有一日愿遂思恋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</w:rPr>
                        <w:t xml:space="preserve"> ～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eastAsia="zh-CN"/>
                        </w:rPr>
                        <w:t>来自迷途之家的信笺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</w:rPr>
                        <w:t>～》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B07779E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5884AF0E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753C90F0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2F9133C3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1CE1DA65" w14:textId="799D8D08" w:rsidR="00345831" w:rsidRDefault="00345831">
      <w:pPr>
        <w:spacing w:line="360" w:lineRule="exact"/>
        <w:rPr>
          <w:rFonts w:ascii="メイリオ" w:eastAsia="メイリオ" w:hAnsi="メイリオ" w:cs="メイリオ"/>
        </w:rPr>
      </w:pPr>
      <w:r w:rsidRPr="00345831">
        <w:rPr>
          <w:rFonts w:ascii="メイリオ" w:eastAsia="メイリオ" w:hAnsi="メイリオ" w:cs="メイリオ"/>
        </w:rPr>
        <w:t>（</w:t>
      </w:r>
      <w:r w:rsidRPr="00345831">
        <w:rPr>
          <w:rFonts w:ascii="Microsoft JhengHei" w:eastAsia="Microsoft JhengHei" w:hAnsi="Microsoft JhengHei" w:cs="Microsoft JhengHei" w:hint="eastAsia"/>
        </w:rPr>
        <w:t>东</w:t>
      </w:r>
      <w:r w:rsidRPr="00345831">
        <w:rPr>
          <w:rFonts w:ascii="メイリオ" w:eastAsia="メイリオ" w:hAnsi="メイリオ" w:cs="メイリオ" w:hint="eastAsia"/>
        </w:rPr>
        <w:t>京</w:t>
      </w:r>
      <w:r w:rsidRPr="00345831">
        <w:rPr>
          <w:rFonts w:ascii="メイリオ" w:eastAsia="メイリオ" w:hAnsi="メイリオ" w:cs="メイリオ"/>
        </w:rPr>
        <w:t xml:space="preserve"> – 2025年11月6日） - OVERLAP Inc.（代表董事：永田</w:t>
      </w:r>
      <w:r w:rsidRPr="00345831">
        <w:rPr>
          <w:rFonts w:ascii="Microsoft JhengHei" w:eastAsia="Microsoft JhengHei" w:hAnsi="Microsoft JhengHei" w:cs="Microsoft JhengHei" w:hint="eastAsia"/>
        </w:rPr>
        <w:t>胜</w:t>
      </w:r>
      <w:r w:rsidRPr="00345831">
        <w:rPr>
          <w:rFonts w:ascii="メイリオ" w:eastAsia="メイリオ" w:hAnsi="メイリオ" w:cs="メイリオ" w:hint="eastAsia"/>
        </w:rPr>
        <w:t>治</w:t>
      </w:r>
      <w:r w:rsidRPr="00345831">
        <w:rPr>
          <w:rFonts w:ascii="メイリオ" w:eastAsia="メイリオ" w:hAnsi="メイリオ" w:cs="メイリオ"/>
        </w:rPr>
        <w:t xml:space="preserve"> Katsuji Nagata，</w:t>
      </w:r>
      <w:r w:rsidRPr="00345831">
        <w:rPr>
          <w:rFonts w:ascii="Microsoft JhengHei" w:eastAsia="Microsoft JhengHei" w:hAnsi="Microsoft JhengHei" w:cs="Microsoft JhengHei" w:hint="eastAsia"/>
        </w:rPr>
        <w:t>总</w:t>
      </w:r>
      <w:r w:rsidRPr="00345831">
        <w:rPr>
          <w:rFonts w:ascii="メイリオ" w:eastAsia="メイリオ" w:hAnsi="メイリオ" w:cs="メイリオ" w:hint="eastAsia"/>
        </w:rPr>
        <w:t>部位于</w:t>
      </w:r>
      <w:r w:rsidRPr="00345831">
        <w:rPr>
          <w:rFonts w:ascii="Microsoft JhengHei" w:eastAsia="Microsoft JhengHei" w:hAnsi="Microsoft JhengHei" w:cs="Microsoft JhengHei" w:hint="eastAsia"/>
        </w:rPr>
        <w:t>东</w:t>
      </w:r>
      <w:r w:rsidRPr="00345831">
        <w:rPr>
          <w:rFonts w:ascii="メイリオ" w:eastAsia="メイリオ" w:hAnsi="メイリオ" w:cs="メイリオ" w:hint="eastAsia"/>
        </w:rPr>
        <w:t>京品川区）正式宣布成立以</w:t>
      </w:r>
      <w:r w:rsidRPr="00345831">
        <w:rPr>
          <w:rFonts w:ascii="Microsoft JhengHei" w:eastAsia="Microsoft JhengHei" w:hAnsi="Microsoft JhengHei" w:cs="Microsoft JhengHei" w:hint="eastAsia"/>
        </w:rPr>
        <w:t>视觉</w:t>
      </w:r>
      <w:r w:rsidRPr="00345831">
        <w:rPr>
          <w:rFonts w:ascii="メイリオ" w:eastAsia="メイリオ" w:hAnsi="メイリオ" w:cs="メイリオ" w:hint="eastAsia"/>
        </w:rPr>
        <w:t>小</w:t>
      </w:r>
      <w:r w:rsidRPr="00345831">
        <w:rPr>
          <w:rFonts w:ascii="Microsoft JhengHei" w:eastAsia="Microsoft JhengHei" w:hAnsi="Microsoft JhengHei" w:cs="Microsoft JhengHei" w:hint="eastAsia"/>
        </w:rPr>
        <w:t>说为</w:t>
      </w:r>
      <w:r w:rsidRPr="00345831">
        <w:rPr>
          <w:rFonts w:ascii="メイリオ" w:eastAsia="メイリオ" w:hAnsi="メイリオ" w:cs="メイリオ" w:hint="eastAsia"/>
        </w:rPr>
        <w:t>核心的新品牌</w:t>
      </w:r>
      <w:r w:rsidRPr="00345831">
        <w:rPr>
          <w:rFonts w:ascii="メイリオ" w:eastAsia="メイリオ" w:hAnsi="メイリオ" w:cs="メイリオ"/>
        </w:rPr>
        <w:t>“OVERLAP GAMES”。</w:t>
      </w:r>
    </w:p>
    <w:p w14:paraId="066503C8" w14:textId="77777777" w:rsidR="00345831" w:rsidRDefault="00345831">
      <w:pPr>
        <w:spacing w:line="360" w:lineRule="exact"/>
        <w:rPr>
          <w:rFonts w:ascii="メイリオ" w:eastAsia="メイリオ" w:hAnsi="メイリオ" w:cs="メイリオ" w:hint="eastAsia"/>
        </w:rPr>
      </w:pPr>
    </w:p>
    <w:p w14:paraId="22D8B8DE" w14:textId="0BE35750" w:rsidR="00842E26" w:rsidRDefault="00345831">
      <w:pPr>
        <w:spacing w:line="360" w:lineRule="exact"/>
        <w:rPr>
          <w:rFonts w:ascii="メイリオ" w:eastAsia="メイリオ" w:hAnsi="メイリオ" w:cs="メイリオ"/>
        </w:rPr>
      </w:pPr>
      <w:r w:rsidRPr="00345831">
        <w:rPr>
          <w:rFonts w:ascii="メイリオ" w:eastAsia="メイリオ" w:hAnsi="メイリオ" w:cs="メイリオ"/>
        </w:rPr>
        <w:t>一直以来，OVERLAP通</w:t>
      </w:r>
      <w:r w:rsidRPr="00345831">
        <w:rPr>
          <w:rFonts w:ascii="Microsoft JhengHei" w:eastAsia="Microsoft JhengHei" w:hAnsi="Microsoft JhengHei" w:cs="Microsoft JhengHei" w:hint="eastAsia"/>
        </w:rPr>
        <w:t>过轻</w:t>
      </w:r>
      <w:r w:rsidRPr="00345831">
        <w:rPr>
          <w:rFonts w:ascii="メイリオ" w:eastAsia="メイリオ" w:hAnsi="メイリオ" w:cs="メイリオ" w:hint="eastAsia"/>
        </w:rPr>
        <w:t>小</w:t>
      </w:r>
      <w:r w:rsidRPr="00345831">
        <w:rPr>
          <w:rFonts w:ascii="Microsoft JhengHei" w:eastAsia="Microsoft JhengHei" w:hAnsi="Microsoft JhengHei" w:cs="Microsoft JhengHei" w:hint="eastAsia"/>
        </w:rPr>
        <w:t>说</w:t>
      </w:r>
      <w:r w:rsidRPr="00345831">
        <w:rPr>
          <w:rFonts w:ascii="メイリオ" w:eastAsia="メイリオ" w:hAnsi="メイリオ" w:cs="メイリオ" w:hint="eastAsia"/>
        </w:rPr>
        <w:t>、漫画及</w:t>
      </w:r>
      <w:r w:rsidRPr="00345831">
        <w:rPr>
          <w:rFonts w:ascii="Microsoft JhengHei" w:eastAsia="Microsoft JhengHei" w:hAnsi="Microsoft JhengHei" w:cs="Microsoft JhengHei" w:hint="eastAsia"/>
        </w:rPr>
        <w:t>动</w:t>
      </w:r>
      <w:r w:rsidRPr="00345831">
        <w:rPr>
          <w:rFonts w:ascii="メイリオ" w:eastAsia="メイリオ" w:hAnsi="メイリオ" w:cs="メイリオ" w:hint="eastAsia"/>
        </w:rPr>
        <w:t>画等多种形式，将无数</w:t>
      </w:r>
      <w:r w:rsidRPr="00345831">
        <w:rPr>
          <w:rFonts w:ascii="Microsoft JhengHei" w:eastAsia="Microsoft JhengHei" w:hAnsi="Microsoft JhengHei" w:cs="Microsoft JhengHei" w:hint="eastAsia"/>
        </w:rPr>
        <w:t>动</w:t>
      </w:r>
      <w:r w:rsidRPr="00345831">
        <w:rPr>
          <w:rFonts w:ascii="メイリオ" w:eastAsia="メイリオ" w:hAnsi="メイリオ" w:cs="メイリオ" w:hint="eastAsia"/>
        </w:rPr>
        <w:t>人的故事与角色</w:t>
      </w:r>
      <w:r w:rsidRPr="00345831">
        <w:rPr>
          <w:rFonts w:ascii="Microsoft JhengHei" w:eastAsia="Microsoft JhengHei" w:hAnsi="Microsoft JhengHei" w:cs="Microsoft JhengHei" w:hint="eastAsia"/>
        </w:rPr>
        <w:t>带给</w:t>
      </w:r>
      <w:r w:rsidRPr="00345831">
        <w:rPr>
          <w:rFonts w:ascii="メイリオ" w:eastAsia="メイリオ" w:hAnsi="メイリオ" w:cs="メイリオ" w:hint="eastAsia"/>
        </w:rPr>
        <w:t>了</w:t>
      </w:r>
      <w:r w:rsidRPr="00345831">
        <w:rPr>
          <w:rFonts w:ascii="Microsoft JhengHei" w:eastAsia="Microsoft JhengHei" w:hAnsi="Microsoft JhengHei" w:cs="Microsoft JhengHei" w:hint="eastAsia"/>
        </w:rPr>
        <w:t>读</w:t>
      </w:r>
      <w:r w:rsidRPr="00345831">
        <w:rPr>
          <w:rFonts w:ascii="メイリオ" w:eastAsia="メイリオ" w:hAnsi="メイリオ" w:cs="メイリオ" w:hint="eastAsia"/>
        </w:rPr>
        <w:t>者。而</w:t>
      </w:r>
      <w:r w:rsidRPr="00345831">
        <w:rPr>
          <w:rFonts w:ascii="Microsoft JhengHei" w:eastAsia="Microsoft JhengHei" w:hAnsi="Microsoft JhengHei" w:cs="Microsoft JhengHei" w:hint="eastAsia"/>
        </w:rPr>
        <w:t>这</w:t>
      </w:r>
      <w:r w:rsidRPr="00345831">
        <w:rPr>
          <w:rFonts w:ascii="メイリオ" w:eastAsia="メイリオ" w:hAnsi="メイリオ" w:cs="メイリオ" w:hint="eastAsia"/>
        </w:rPr>
        <w:t>次新成立的</w:t>
      </w:r>
      <w:r w:rsidRPr="00345831">
        <w:rPr>
          <w:rFonts w:ascii="メイリオ" w:eastAsia="メイリオ" w:hAnsi="メイリオ" w:cs="メイリオ"/>
        </w:rPr>
        <w:t>“OVERLAP GAMES”，将在延</w:t>
      </w:r>
      <w:r w:rsidRPr="00345831">
        <w:rPr>
          <w:rFonts w:ascii="Microsoft JhengHei" w:eastAsia="Microsoft JhengHei" w:hAnsi="Microsoft JhengHei" w:cs="Microsoft JhengHei" w:hint="eastAsia"/>
        </w:rPr>
        <w:t>续这</w:t>
      </w:r>
      <w:r w:rsidRPr="00345831">
        <w:rPr>
          <w:rFonts w:ascii="メイリオ" w:eastAsia="メイリオ" w:hAnsi="メイリオ" w:cs="メイリオ" w:hint="eastAsia"/>
        </w:rPr>
        <w:t>些</w:t>
      </w:r>
      <w:r w:rsidRPr="00345831">
        <w:rPr>
          <w:rFonts w:ascii="Microsoft JhengHei" w:eastAsia="Microsoft JhengHei" w:hAnsi="Microsoft JhengHei" w:cs="Microsoft JhengHei" w:hint="eastAsia"/>
        </w:rPr>
        <w:t>创</w:t>
      </w:r>
      <w:r w:rsidRPr="00345831">
        <w:rPr>
          <w:rFonts w:ascii="メイリオ" w:eastAsia="メイリオ" w:hAnsi="メイリオ" w:cs="メイリオ" w:hint="eastAsia"/>
        </w:rPr>
        <w:t>作</w:t>
      </w:r>
      <w:r w:rsidRPr="00345831">
        <w:rPr>
          <w:rFonts w:ascii="Microsoft JhengHei" w:eastAsia="Microsoft JhengHei" w:hAnsi="Microsoft JhengHei" w:cs="Microsoft JhengHei" w:hint="eastAsia"/>
        </w:rPr>
        <w:t>经验</w:t>
      </w:r>
      <w:r w:rsidRPr="00345831">
        <w:rPr>
          <w:rFonts w:ascii="メイリオ" w:eastAsia="メイリオ" w:hAnsi="メイリオ" w:cs="メイリオ" w:hint="eastAsia"/>
        </w:rPr>
        <w:t>的基</w:t>
      </w:r>
      <w:r w:rsidRPr="00345831">
        <w:rPr>
          <w:rFonts w:ascii="Microsoft JhengHei" w:eastAsia="Microsoft JhengHei" w:hAnsi="Microsoft JhengHei" w:cs="Microsoft JhengHei" w:hint="eastAsia"/>
        </w:rPr>
        <w:t>础</w:t>
      </w:r>
      <w:r w:rsidRPr="00345831">
        <w:rPr>
          <w:rFonts w:ascii="メイリオ" w:eastAsia="メイリオ" w:hAnsi="メイリオ" w:cs="メイリオ" w:hint="eastAsia"/>
        </w:rPr>
        <w:t>上，</w:t>
      </w:r>
      <w:r w:rsidRPr="00345831">
        <w:rPr>
          <w:rFonts w:ascii="Microsoft JhengHei" w:eastAsia="Microsoft JhengHei" w:hAnsi="Microsoft JhengHei" w:cs="Microsoft JhengHei" w:hint="eastAsia"/>
        </w:rPr>
        <w:t>专</w:t>
      </w:r>
      <w:r w:rsidRPr="00345831">
        <w:rPr>
          <w:rFonts w:ascii="メイリオ" w:eastAsia="メイリオ" w:hAnsi="メイリオ" w:cs="メイリオ" w:hint="eastAsia"/>
        </w:rPr>
        <w:t>注于</w:t>
      </w:r>
      <w:r w:rsidRPr="00345831">
        <w:rPr>
          <w:rFonts w:ascii="メイリオ" w:eastAsia="メイリオ" w:hAnsi="メイリオ" w:cs="メイリオ"/>
        </w:rPr>
        <w:t>“故事的魅力”，</w:t>
      </w:r>
      <w:r w:rsidRPr="00345831">
        <w:rPr>
          <w:rFonts w:ascii="Microsoft JhengHei" w:eastAsia="Microsoft JhengHei" w:hAnsi="Microsoft JhengHei" w:cs="Microsoft JhengHei" w:hint="eastAsia"/>
        </w:rPr>
        <w:t>为</w:t>
      </w:r>
      <w:r w:rsidRPr="00345831">
        <w:rPr>
          <w:rFonts w:ascii="メイリオ" w:eastAsia="メイリオ" w:hAnsi="メイリオ" w:cs="メイリオ" w:hint="eastAsia"/>
        </w:rPr>
        <w:t>全世界玩家</w:t>
      </w:r>
      <w:r w:rsidRPr="00345831">
        <w:rPr>
          <w:rFonts w:ascii="Microsoft JhengHei" w:eastAsia="Microsoft JhengHei" w:hAnsi="Microsoft JhengHei" w:cs="Microsoft JhengHei" w:hint="eastAsia"/>
        </w:rPr>
        <w:t>带</w:t>
      </w:r>
      <w:r w:rsidRPr="00345831">
        <w:rPr>
          <w:rFonts w:ascii="メイリオ" w:eastAsia="メイリオ" w:hAnsi="メイリオ" w:cs="メイリオ" w:hint="eastAsia"/>
        </w:rPr>
        <w:t>来全新的</w:t>
      </w:r>
      <w:r w:rsidRPr="00345831">
        <w:rPr>
          <w:rFonts w:ascii="Microsoft JhengHei" w:eastAsia="Microsoft JhengHei" w:hAnsi="Microsoft JhengHei" w:cs="Microsoft JhengHei" w:hint="eastAsia"/>
        </w:rPr>
        <w:t>视觉</w:t>
      </w:r>
      <w:r w:rsidRPr="00345831">
        <w:rPr>
          <w:rFonts w:ascii="メイリオ" w:eastAsia="メイリオ" w:hAnsi="メイリオ" w:cs="メイリオ" w:hint="eastAsia"/>
        </w:rPr>
        <w:t>小</w:t>
      </w:r>
      <w:r w:rsidRPr="00345831">
        <w:rPr>
          <w:rFonts w:ascii="Microsoft JhengHei" w:eastAsia="Microsoft JhengHei" w:hAnsi="Microsoft JhengHei" w:cs="Microsoft JhengHei" w:hint="eastAsia"/>
        </w:rPr>
        <w:t>说</w:t>
      </w:r>
      <w:r w:rsidRPr="00345831">
        <w:rPr>
          <w:rFonts w:ascii="メイリオ" w:eastAsia="メイリオ" w:hAnsi="メイリオ" w:cs="メイリオ" w:hint="eastAsia"/>
        </w:rPr>
        <w:t>体</w:t>
      </w:r>
      <w:r w:rsidRPr="00345831">
        <w:rPr>
          <w:rFonts w:ascii="Microsoft JhengHei" w:eastAsia="Microsoft JhengHei" w:hAnsi="Microsoft JhengHei" w:cs="Microsoft JhengHei" w:hint="eastAsia"/>
        </w:rPr>
        <w:t>验</w:t>
      </w:r>
      <w:r w:rsidRPr="00345831">
        <w:rPr>
          <w:rFonts w:ascii="メイリオ" w:eastAsia="メイリオ" w:hAnsi="メイリオ" w:cs="メイリオ"/>
        </w:rPr>
        <w:t>。</w:t>
      </w:r>
    </w:p>
    <w:p w14:paraId="25EB5296" w14:textId="77777777" w:rsidR="00345831" w:rsidRDefault="00345831">
      <w:pPr>
        <w:spacing w:line="360" w:lineRule="exact"/>
        <w:rPr>
          <w:rFonts w:ascii="メイリオ" w:eastAsia="メイリオ" w:hAnsi="メイリオ" w:cs="メイリオ" w:hint="eastAsia"/>
          <w:color w:val="EE0000"/>
          <w:sz w:val="24"/>
          <w:szCs w:val="24"/>
        </w:rPr>
      </w:pPr>
    </w:p>
    <w:p w14:paraId="6F38DA76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color w:val="EE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16D97D85" wp14:editId="30B1137C">
            <wp:simplePos x="0" y="0"/>
            <wp:positionH relativeFrom="column">
              <wp:posOffset>985520</wp:posOffset>
            </wp:positionH>
            <wp:positionV relativeFrom="paragraph">
              <wp:posOffset>90805</wp:posOffset>
            </wp:positionV>
            <wp:extent cx="4322445" cy="655320"/>
            <wp:effectExtent l="0" t="0" r="0" b="0"/>
            <wp:wrapNone/>
            <wp:docPr id="2013575598" name="image2.png" descr="図形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598" name="image2.png" descr="図形&#10;&#10;AI 生成コンテンツは誤りを含む可能性があります。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2445" cy="65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21DB72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color w:val="EE0000"/>
          <w:sz w:val="24"/>
          <w:szCs w:val="24"/>
        </w:rPr>
      </w:pPr>
    </w:p>
    <w:p w14:paraId="74ECAAE8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36658848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702A11B0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  <w:r>
        <w:rPr>
          <w:rFonts w:ascii="メイリオ" w:eastAsia="メイリオ" w:hAnsi="メイリオ" w:cs="メイリオ" w:hint="eastAsia"/>
          <w:b/>
          <w:sz w:val="24"/>
          <w:szCs w:val="24"/>
          <w:highlight w:val="yellow"/>
          <w:u w:val="single"/>
        </w:rPr>
        <w:t>第一弹作品：《</w:t>
      </w:r>
      <w:r>
        <w:rPr>
          <w:rFonts w:ascii="メイリオ" w:eastAsia="SimSun" w:hAnsi="メイリオ" w:cs="メイリオ" w:hint="eastAsia"/>
          <w:b/>
          <w:sz w:val="24"/>
          <w:szCs w:val="24"/>
          <w:highlight w:val="yellow"/>
          <w:u w:val="single"/>
          <w:lang w:eastAsia="zh-CN"/>
        </w:rPr>
        <w:t>终有一日愿遂思恋</w:t>
      </w:r>
      <w:r>
        <w:rPr>
          <w:rFonts w:ascii="メイリオ" w:eastAsia="メイリオ" w:hAnsi="メイリオ" w:cs="メイリオ" w:hint="eastAsia"/>
          <w:b/>
          <w:sz w:val="24"/>
          <w:szCs w:val="24"/>
          <w:highlight w:val="yellow"/>
          <w:u w:val="single"/>
        </w:rPr>
        <w:t xml:space="preserve"> ～来自迷途之家的信笺～》</w:t>
      </w:r>
    </w:p>
    <w:p w14:paraId="18F57D7C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作为品牌的首部作品，我们正式宣布由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  <w:r>
        <w:rPr>
          <w:rFonts w:ascii="メイリオ" w:eastAsia="メイリオ" w:hAnsi="メイリオ" w:cs="メイリオ" w:hint="eastAsia"/>
        </w:rPr>
        <w:t>开发的全新原创视觉小说《</w:t>
      </w:r>
      <w:r>
        <w:rPr>
          <w:rFonts w:ascii="メイリオ" w:eastAsia="メイリオ" w:hAnsi="メイリオ" w:cs="メイリオ" w:hint="eastAsia"/>
          <w:lang w:eastAsia="zh-CN"/>
        </w:rPr>
        <w:t>终有一日愿遂思恋</w:t>
      </w:r>
      <w:r>
        <w:rPr>
          <w:rFonts w:ascii="メイリオ" w:eastAsia="メイリオ" w:hAnsi="メイリオ" w:cs="メイリオ" w:hint="eastAsia"/>
        </w:rPr>
        <w:t xml:space="preserve"> ～来自迷途之家的信笺～》。</w:t>
      </w:r>
    </w:p>
    <w:p w14:paraId="1CDBAAEE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lang w:eastAsia="zh-CN"/>
        </w:rPr>
      </w:pPr>
      <w:r>
        <w:rPr>
          <w:rFonts w:ascii="メイリオ" w:eastAsia="メイリオ" w:hAnsi="メイリオ" w:cs="メイリオ" w:hint="eastAsia"/>
        </w:rPr>
        <w:t>游戏的Steam页面已同步上线，</w:t>
      </w:r>
      <w:r>
        <w:rPr>
          <w:rFonts w:ascii="メイリオ" w:eastAsia="SimSun" w:hAnsi="メイリオ" w:cs="メイリオ" w:hint="eastAsia"/>
          <w:lang w:val="en-US" w:eastAsia="zh-CN"/>
        </w:rPr>
        <w:t>即日起可加入</w:t>
      </w:r>
      <w:r>
        <w:rPr>
          <w:rFonts w:ascii="メイリオ" w:eastAsia="メイリオ" w:hAnsi="メイリオ" w:cs="メイリオ" w:hint="eastAsia"/>
        </w:rPr>
        <w:t>愿望单</w:t>
      </w:r>
      <w:r>
        <w:rPr>
          <w:rFonts w:ascii="メイリオ" w:eastAsia="SimSun" w:hAnsi="メイリオ" w:cs="メイリオ" w:hint="eastAsia"/>
          <w:lang w:eastAsia="zh-CN"/>
        </w:rPr>
        <w:t>。</w:t>
      </w:r>
      <w:r>
        <w:rPr>
          <w:rFonts w:ascii="メイリオ" w:eastAsia="メイリオ" w:hAnsi="メイリオ" w:cs="メイリオ" w:hint="eastAsia"/>
          <w:lang w:eastAsia="zh-CN"/>
        </w:rPr>
        <w:t>先导预告片也已同时发布，欢迎前往观看。</w:t>
      </w:r>
    </w:p>
    <w:p w14:paraId="32393EBC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592876B5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lang w:eastAsia="zh-CN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445506B" wp14:editId="422AE094">
            <wp:simplePos x="0" y="0"/>
            <wp:positionH relativeFrom="column">
              <wp:posOffset>61595</wp:posOffset>
            </wp:positionH>
            <wp:positionV relativeFrom="paragraph">
              <wp:posOffset>121920</wp:posOffset>
            </wp:positionV>
            <wp:extent cx="4605020" cy="2643505"/>
            <wp:effectExtent l="0" t="0" r="5080" b="4445"/>
            <wp:wrapNone/>
            <wp:docPr id="2013575597" name="image4.png" descr="背景パターン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597" name="image4.png" descr="背景パターン が含まれている画像&#10;&#10;AI 生成コンテンツは誤りを含む可能性があります。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0502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5ED161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50931EA0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370AB64B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31003F20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71828D55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3874E67F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77BB7046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6CCF1AF9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604AB1E0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2C96BC1D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2DBB60EE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08824D60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lang w:eastAsia="zh-CN"/>
        </w:rPr>
      </w:pPr>
    </w:p>
    <w:p w14:paraId="09DF1739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66117" wp14:editId="63F7623B">
                <wp:simplePos x="0" y="0"/>
                <wp:positionH relativeFrom="column">
                  <wp:posOffset>5727700</wp:posOffset>
                </wp:positionH>
                <wp:positionV relativeFrom="paragraph">
                  <wp:posOffset>-336550</wp:posOffset>
                </wp:positionV>
                <wp:extent cx="487045" cy="392430"/>
                <wp:effectExtent l="0" t="0" r="0" b="0"/>
                <wp:wrapNone/>
                <wp:docPr id="2013575593" name="正方形/長方形 2013575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045" cy="3927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3FFC5C2" w14:textId="77777777" w:rsidR="00842E26" w:rsidRDefault="00000000">
                            <w:pPr>
                              <w:spacing w:line="240" w:lineRule="auto"/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color w:val="000000"/>
                              </w:rPr>
                              <w:t>2/5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正方形/長方形 2013575593" o:spid="_x0000_s1026" o:spt="1" style="position:absolute;left:0pt;margin-left:451pt;margin-top:-26.5pt;height:30.9pt;width:38.35pt;z-index:251668480;mso-width-relative:page;mso-height-relative:page;" filled="f" stroked="f" coordsize="21600,21600" o:gfxdata="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EUmG3nWAAAACQEAAA8AAAAAAAAAAQAgAAAAIgAAAGRycy9kb3ducmV2LnhtbFBL&#10;AQIUABQAAAAIAIdO4kDYIES7+AEAAN0DAAAOAAAAAAAAAAEAIAAAACUBAABkcnMvZTJvRG9jLnht&#10;bFBLBQYAAAAABgAGAFkBAACPBQAAAAA=&#10;">
                <v:fill on="f" focussize="0,0"/>
                <v:stroke on="f"/>
                <v:imagedata o:title=""/>
                <o:lock v:ext="edit" aspectratio="f"/>
                <v:textbox inset="7.1988188976378pt,3.59842519685039pt,7.1988188976378pt,3.59842519685039pt">
                  <w:txbxContent>
                    <w:p w14:paraId="2CE54FA3">
                      <w:pPr>
                        <w:spacing w:line="240" w:lineRule="auto"/>
                      </w:pPr>
                      <w:r>
                        <w:rPr>
                          <w:rFonts w:ascii="Meiryo" w:hAnsi="Meiryo" w:eastAsia="Meiryo" w:cs="Meiryo"/>
                          <w:color w:val="000000"/>
                        </w:rPr>
                        <w:t>2/5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故事简介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805817" wp14:editId="6AC02EFD">
                <wp:simplePos x="0" y="0"/>
                <wp:positionH relativeFrom="column">
                  <wp:posOffset>5716270</wp:posOffset>
                </wp:positionH>
                <wp:positionV relativeFrom="paragraph">
                  <wp:posOffset>-285115</wp:posOffset>
                </wp:positionV>
                <wp:extent cx="476885" cy="270510"/>
                <wp:effectExtent l="0" t="0" r="0" b="0"/>
                <wp:wrapNone/>
                <wp:docPr id="2013575587" name="正方形/長方形 2013575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2460" y="3649508"/>
                          <a:ext cx="467081" cy="26098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DAE1989" w14:textId="77777777" w:rsidR="00842E26" w:rsidRDefault="00842E26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正方形/長方形 2013575587" o:spid="_x0000_s1026" o:spt="1" style="position:absolute;left:0pt;margin-left:450.1pt;margin-top:-22.45pt;height:21.3pt;width:37.55pt;z-index:251667456;v-text-anchor:middle;mso-width-relative:page;mso-height-relative:page;" filled="f" stroked="t" coordsize="21600,21600" o:gfxdata="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ArRcdq2QAAAAoBAAAPAAAAAAAAAAEAIAAAACIAAABkcnMvZG93bnJldi54bWxQSwECFAAUAAAA&#10;CACHTuJAxM7V/F8CAACzBAAADgAAAAAAAAABACAAAAAoAQAAZHJzL2Uyb0RvYy54bWxQSwUGAAAA&#10;AAYABgBZAQAA+QUAAAAA&#10;">
                <v:fill on="f" focussize="0,0"/>
                <v:stroke color="#000000 [3200]" miterlimit="8" joinstyle="miter" startarrowwidth="narrow" startarrowlength="short" endarrowwidth="narrow" endarrowlength="short"/>
                <v:imagedata o:title=""/>
                <o:lock v:ext="edit" aspectratio="f"/>
                <v:textbox inset="7.1988188976378pt,7.1988188976378pt,7.1988188976378pt,7.1988188976378pt">
                  <w:txbxContent>
                    <w:p w14:paraId="10FE353A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</w:p>
    <w:p w14:paraId="4E8A93CA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故事发生在50年前</w:t>
      </w:r>
      <w:r>
        <w:rPr>
          <w:rFonts w:ascii="メイリオ" w:eastAsia="メイリオ" w:hAnsi="メイリオ" w:cs="メイリオ" w:hint="eastAsia"/>
          <w:lang w:eastAsia="zh-CN"/>
        </w:rPr>
        <w:t>——</w:t>
      </w:r>
      <w:r>
        <w:rPr>
          <w:rFonts w:ascii="メイリオ" w:eastAsia="メイリオ" w:hAnsi="メイリオ" w:cs="メイリオ" w:hint="eastAsia"/>
        </w:rPr>
        <w:t>昭和47年。</w:t>
      </w:r>
    </w:p>
    <w:p w14:paraId="35547B0F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lastRenderedPageBreak/>
        <w:t>作为高中生的主人公动身前往祖父母的故乡，</w:t>
      </w:r>
    </w:p>
    <w:p w14:paraId="0501BDA7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开始了为期一夏的短途旅行，这也是每年的惯例。</w:t>
      </w:r>
    </w:p>
    <w:p w14:paraId="2ED562EC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与妹妹结伴而行，本应和村民们共度平静悠闲的日子……</w:t>
      </w:r>
    </w:p>
    <w:p w14:paraId="4B40B480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0C59784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过去与现在，记忆与情感交织的夏日故事，</w:t>
      </w:r>
    </w:p>
    <w:p w14:paraId="5F6722B7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此刻，正静静地拉开序幕。</w:t>
      </w:r>
    </w:p>
    <w:p w14:paraId="12AB9CCD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5CAB218A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制作团队</w:t>
      </w:r>
    </w:p>
    <w:p w14:paraId="2C328666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角色原案协力：</w:t>
      </w:r>
      <w:proofErr w:type="spellStart"/>
      <w:r>
        <w:rPr>
          <w:rFonts w:ascii="メイリオ" w:eastAsia="メイリオ" w:hAnsi="メイリオ" w:cs="メイリオ" w:hint="eastAsia"/>
        </w:rPr>
        <w:t>Werkbau</w:t>
      </w:r>
      <w:proofErr w:type="spellEnd"/>
      <w:r>
        <w:rPr>
          <w:rFonts w:ascii="メイリオ" w:eastAsia="メイリオ" w:hAnsi="メイリオ" w:cs="メイリオ" w:hint="eastAsia"/>
        </w:rPr>
        <w:t>/苏泽睿</w:t>
      </w:r>
    </w:p>
    <w:p w14:paraId="295AB3AC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原画视觉：秋乃武彦/</w:t>
      </w:r>
      <w:proofErr w:type="spellStart"/>
      <w:r>
        <w:rPr>
          <w:rFonts w:ascii="メイリオ" w:eastAsia="メイリオ" w:hAnsi="メイリオ" w:cs="メイリオ" w:hint="eastAsia"/>
        </w:rPr>
        <w:t>Ankoromochi</w:t>
      </w:r>
      <w:proofErr w:type="spellEnd"/>
    </w:p>
    <w:p w14:paraId="17ABA54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剧本：片冈智</w:t>
      </w:r>
    </w:p>
    <w:p w14:paraId="2EF15051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音乐：project lights</w:t>
      </w:r>
    </w:p>
    <w:p w14:paraId="7AA308F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UI设计：木绪那智（KOME WORKS）</w:t>
      </w:r>
    </w:p>
    <w:p w14:paraId="5B9CE2BF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制作人：上冈忠史（OVERLAP）</w:t>
      </w:r>
    </w:p>
    <w:p w14:paraId="2CB39793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导演：片冈智</w:t>
      </w:r>
    </w:p>
    <w:p w14:paraId="00CAA23F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特别协力：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Nekoday</w:t>
      </w:r>
      <w:proofErr w:type="spellEnd"/>
      <w:r>
        <w:rPr>
          <w:rFonts w:ascii="メイリオ" w:eastAsia="メイリオ" w:hAnsi="メイリオ" w:cs="メイリオ" w:hint="eastAsia"/>
        </w:rPr>
        <w:t>／YAMAYURI GAMES</w:t>
      </w:r>
    </w:p>
    <w:p w14:paraId="78BEF511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50CC977E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作品信息</w:t>
      </w:r>
    </w:p>
    <w:p w14:paraId="53DCADFD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标题：</w:t>
      </w:r>
      <w:r>
        <w:rPr>
          <w:rFonts w:ascii="メイリオ" w:eastAsia="メイリオ" w:hAnsi="メイリオ" w:cs="メイリオ" w:hint="eastAsia"/>
          <w:lang w:eastAsia="zh-CN"/>
        </w:rPr>
        <w:t>终有一日愿遂思恋</w:t>
      </w:r>
      <w:r>
        <w:rPr>
          <w:rFonts w:ascii="メイリオ" w:eastAsia="メイリオ" w:hAnsi="メイリオ" w:cs="メイリオ" w:hint="eastAsia"/>
        </w:rPr>
        <w:t xml:space="preserve"> ～来自迷途之家的信笺～</w:t>
      </w:r>
    </w:p>
    <w:p w14:paraId="540BAE5B" w14:textId="77777777" w:rsidR="00842E26" w:rsidRDefault="00000000">
      <w:pPr>
        <w:spacing w:line="360" w:lineRule="exact"/>
        <w:rPr>
          <w:rFonts w:ascii="メイリオ" w:eastAsia="SimSun" w:hAnsi="メイリオ" w:cs="メイリオ"/>
          <w:lang w:val="en-US" w:eastAsia="zh-CN"/>
        </w:rPr>
      </w:pPr>
      <w:r>
        <w:rPr>
          <w:rFonts w:ascii="メイリオ" w:eastAsia="メイリオ" w:hAnsi="メイリオ" w:cs="メイリオ" w:hint="eastAsia"/>
        </w:rPr>
        <w:t>开发：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</w:p>
    <w:p w14:paraId="5F2CC507" w14:textId="3EABD58A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发行：</w:t>
      </w:r>
      <w:r w:rsidR="00A66924" w:rsidRPr="00A66924">
        <w:rPr>
          <w:rFonts w:ascii="メイリオ" w:eastAsia="メイリオ" w:hAnsi="メイリオ" w:cs="メイリオ"/>
        </w:rPr>
        <w:t>OVERLAP Inc.</w:t>
      </w:r>
      <w:r>
        <w:rPr>
          <w:rFonts w:ascii="メイリオ" w:eastAsia="メイリオ" w:hAnsi="メイリオ" w:cs="メイリオ" w:hint="eastAsia"/>
        </w:rPr>
        <w:t>（OVERLAP GAMES）</w:t>
      </w:r>
    </w:p>
    <w:p w14:paraId="538F93E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类型：视觉小说</w:t>
      </w:r>
    </w:p>
    <w:p w14:paraId="462AEB00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支持语言：日语／英语／简体中文／繁体中文</w:t>
      </w:r>
    </w:p>
    <w:p w14:paraId="77863B29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语音：全语音（仅日语）</w:t>
      </w:r>
    </w:p>
    <w:p w14:paraId="73987DC4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平台：PC（Steam）</w:t>
      </w:r>
    </w:p>
    <w:p w14:paraId="3C1DBB5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发售日期：预定2026年</w:t>
      </w:r>
    </w:p>
    <w:p w14:paraId="5BA9E608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color w:val="FF0000"/>
        </w:rPr>
      </w:pPr>
      <w:r>
        <w:rPr>
          <w:rFonts w:ascii="メイリオ" w:eastAsia="メイリオ" w:hAnsi="メイリオ" w:cs="メイリオ" w:hint="eastAsia"/>
        </w:rPr>
        <w:t>Steam商店页面：https://store.steampowered.com/app/4042330/</w:t>
      </w:r>
    </w:p>
    <w:p w14:paraId="1FEA956D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color w:val="FF0000"/>
        </w:rPr>
      </w:pPr>
    </w:p>
    <w:p w14:paraId="05734C3F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版权声明</w:t>
      </w:r>
    </w:p>
    <w:p w14:paraId="3340B19A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(C)NEKONEKO SOFT / OVERLAP</w:t>
      </w:r>
    </w:p>
    <w:p w14:paraId="53EA3AEF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5BE3C26E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4BA6ED79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5DF109EE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0316DA8A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1ECA82E7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5A0C962F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9D7886F" wp14:editId="0C99F314">
                <wp:simplePos x="0" y="0"/>
                <wp:positionH relativeFrom="column">
                  <wp:posOffset>5716905</wp:posOffset>
                </wp:positionH>
                <wp:positionV relativeFrom="paragraph">
                  <wp:posOffset>-320040</wp:posOffset>
                </wp:positionV>
                <wp:extent cx="487045" cy="392430"/>
                <wp:effectExtent l="0" t="0" r="0" b="0"/>
                <wp:wrapNone/>
                <wp:docPr id="2013575586" name="正方形/長方形 2013575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045" cy="3927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B276D3" w14:textId="77777777" w:rsidR="00842E26" w:rsidRDefault="00000000">
                            <w:pPr>
                              <w:spacing w:line="240" w:lineRule="auto"/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color w:val="000000"/>
                              </w:rPr>
                              <w:t>3/5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正方形/長方形 2013575586" o:spid="_x0000_s1026" o:spt="1" style="position:absolute;left:0pt;margin-left:450.15pt;margin-top:-25.2pt;height:30.9pt;width:38.35pt;z-index:251670528;mso-width-relative:page;mso-height-relative:page;" filled="f" stroked="f" coordsize="21600,21600" o:gfxdata="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DxFdszVAAAACgEAAA8AAAAAAAAAAQAgAAAAIgAAAGRycy9kb3ducmV2LnhtbFBL&#10;AQIUABQAAAAIAIdO4kAM3uN6+QEAAN0DAAAOAAAAAAAAAAEAIAAAACQBAABkcnMvZTJvRG9jLnht&#10;bFBLBQYAAAAABgAGAFkBAACPBQAAAAA=&#10;">
                <v:fill on="f" focussize="0,0"/>
                <v:stroke on="f"/>
                <v:imagedata o:title=""/>
                <o:lock v:ext="edit" aspectratio="f"/>
                <v:textbox inset="7.1988188976378pt,3.59842519685039pt,7.1988188976378pt,3.59842519685039pt">
                  <w:txbxContent>
                    <w:p w14:paraId="6C934D17">
                      <w:pPr>
                        <w:spacing w:line="240" w:lineRule="auto"/>
                      </w:pPr>
                      <w:r>
                        <w:rPr>
                          <w:rFonts w:ascii="Meiryo" w:hAnsi="Meiryo" w:eastAsia="Meiryo" w:cs="Meiryo"/>
                          <w:color w:val="000000"/>
                        </w:rPr>
                        <w:t>3/5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预告影像・故事与角色介绍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0EF733" wp14:editId="1E2E0418">
                <wp:simplePos x="0" y="0"/>
                <wp:positionH relativeFrom="column">
                  <wp:posOffset>5716270</wp:posOffset>
                </wp:positionH>
                <wp:positionV relativeFrom="paragraph">
                  <wp:posOffset>-281305</wp:posOffset>
                </wp:positionV>
                <wp:extent cx="476885" cy="270510"/>
                <wp:effectExtent l="0" t="0" r="0" b="0"/>
                <wp:wrapNone/>
                <wp:docPr id="2013575590" name="正方形/長方形 2013575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2460" y="3649508"/>
                          <a:ext cx="467081" cy="26098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764AE24" w14:textId="77777777" w:rsidR="00842E26" w:rsidRDefault="00842E26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正方形/長方形 2013575590" o:spid="_x0000_s1026" o:spt="1" style="position:absolute;left:0pt;margin-left:450.1pt;margin-top:-22.15pt;height:21.3pt;width:37.55pt;z-index:251669504;v-text-anchor:middle;mso-width-relative:page;mso-height-relative:page;" filled="f" stroked="t" coordsize="21600,21600" o:gfxdata="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EYbNq3YAAAACgEAAA8AAAAAAAAAAQAgAAAAIgAAAGRycy9kb3ducmV2LnhtbFBLAQIUABQAAAAI&#10;AIdO4kDvMB90XwIAALMEAAAOAAAAAAAAAAEAIAAAACcBAABkcnMvZTJvRG9jLnhtbFBLBQYAAAAA&#10;BgAGAFkBAAD4BQAAAAA=&#10;">
                <v:fill on="f" focussize="0,0"/>
                <v:stroke color="#000000 [3200]" miterlimit="8" joinstyle="miter" startarrowwidth="narrow" startarrowlength="short" endarrowwidth="narrow" endarrowlength="short"/>
                <v:imagedata o:title=""/>
                <o:lock v:ext="edit" aspectratio="f"/>
                <v:textbox inset="7.1988188976378pt,7.1988188976378pt,7.1988188976378pt,7.1988188976378pt">
                  <w:txbxContent>
                    <w:p w14:paraId="7CAA11F2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</w:p>
    <w:p w14:paraId="2FEA77BF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在Steam商店页面（https://store.steampowered.com/app/4042330/</w:t>
      </w:r>
    </w:p>
    <w:p w14:paraId="510098BA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lastRenderedPageBreak/>
        <w:t>）以及YouTube频道“OVERLAP CHANNEL”（https://youtu.be/6EyohlMzsrg</w:t>
      </w:r>
    </w:p>
    <w:p w14:paraId="1EEFF635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）中，现已公开游戏的先导预告影像。</w:t>
      </w:r>
    </w:p>
    <w:p w14:paraId="76C51289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0165165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665FD8C5" wp14:editId="060BE56C">
            <wp:simplePos x="0" y="0"/>
            <wp:positionH relativeFrom="column">
              <wp:posOffset>48260</wp:posOffset>
            </wp:positionH>
            <wp:positionV relativeFrom="paragraph">
              <wp:posOffset>4445</wp:posOffset>
            </wp:positionV>
            <wp:extent cx="4803775" cy="2553335"/>
            <wp:effectExtent l="0" t="0" r="6350" b="8890"/>
            <wp:wrapNone/>
            <wp:docPr id="2013575599" name="image3.jpg" descr="ダイアグラム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599" name="image3.jpg" descr="ダイアグラム が含まれている画像&#10;&#10;AI 生成コンテンツは誤りを含む可能性があります。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03775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1607B5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4E325BE8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7CFCBE9D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072981C7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5E6462C4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4C2DF13D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198C8A8D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3FAC1173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47263488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1FBA1163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4039BD7C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0227129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Steam页面还刊载了更为详细的故事概要与角色介绍。</w:t>
      </w:r>
    </w:p>
    <w:p w14:paraId="30001A5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诚邀各位玩家将本作加入愿望单，关注后续更新！</w:t>
      </w:r>
    </w:p>
    <w:p w14:paraId="0EFE86DF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5588E3A4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7F91E11E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1A76343C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开发者评论（</w:t>
      </w:r>
      <w:proofErr w:type="spellStart"/>
      <w:r>
        <w:rPr>
          <w:rFonts w:ascii="メイリオ" w:eastAsia="SimSun" w:hAnsi="メイリオ" w:cs="メイリオ" w:hint="eastAsia"/>
          <w:b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b/>
          <w:lang w:val="en-US" w:eastAsia="zh-CN"/>
        </w:rPr>
        <w:t xml:space="preserve"> Soft</w:t>
      </w:r>
      <w:r>
        <w:rPr>
          <w:rFonts w:ascii="メイリオ" w:eastAsia="SimSun" w:hAnsi="メイリオ" w:cs="メイリオ" w:hint="eastAsia"/>
          <w:b/>
          <w:lang w:val="en-US" w:eastAsia="zh-CN"/>
        </w:rPr>
        <w:t>负责人</w:t>
      </w:r>
      <w:r>
        <w:rPr>
          <w:rFonts w:ascii="メイリオ" w:eastAsia="メイリオ" w:hAnsi="メイリオ" w:cs="メイリオ" w:hint="eastAsia"/>
          <w:b/>
        </w:rPr>
        <w:t>・片冈智）</w:t>
      </w:r>
    </w:p>
    <w:p w14:paraId="43BEB0D9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大家好，我是被称作“</w:t>
      </w:r>
      <w:r>
        <w:rPr>
          <w:rFonts w:ascii="メイリオ" w:eastAsia="メイリオ" w:hAnsi="メイリオ" w:cs="メイリオ" w:hint="eastAsia"/>
          <w:lang w:val="en-US" w:eastAsia="zh-CN"/>
        </w:rPr>
        <w:t>超凡</w:t>
      </w:r>
      <w:r>
        <w:rPr>
          <w:rFonts w:ascii="メイリオ" w:eastAsia="メイリオ" w:hAnsi="メイリオ" w:cs="メイリオ" w:hint="eastAsia"/>
        </w:rPr>
        <w:t>魅力作家（カリスマライター）”的</w:t>
      </w:r>
      <w:r>
        <w:rPr>
          <w:rFonts w:ascii="メイリオ" w:eastAsia="メイリオ" w:hAnsi="メイリオ" w:cs="メイリオ" w:hint="eastAsia"/>
          <w:lang w:val="en-US" w:eastAsia="zh-CN"/>
        </w:rPr>
        <w:t>片冈智</w:t>
      </w:r>
      <w:r>
        <w:rPr>
          <w:rFonts w:ascii="メイリオ" w:eastAsia="メイリオ" w:hAnsi="メイリオ" w:cs="メイリオ" w:hint="eastAsia"/>
        </w:rPr>
        <w:t>！</w:t>
      </w:r>
    </w:p>
    <w:p w14:paraId="05934083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7D1EA698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“</w:t>
      </w:r>
      <w:r>
        <w:rPr>
          <w:rFonts w:ascii="メイリオ" w:eastAsia="メイリオ" w:hAnsi="メイリオ" w:cs="メイリオ" w:hint="eastAsia"/>
          <w:lang w:val="en-US" w:eastAsia="zh-CN"/>
        </w:rPr>
        <w:t>超凡</w:t>
      </w:r>
      <w:r>
        <w:rPr>
          <w:rFonts w:ascii="メイリオ" w:eastAsia="メイリオ" w:hAnsi="メイリオ" w:cs="メイリオ" w:hint="eastAsia"/>
        </w:rPr>
        <w:t>魅力”这个前缀——</w:t>
      </w:r>
      <w:proofErr w:type="gramStart"/>
      <w:r>
        <w:rPr>
          <w:rFonts w:ascii="メイリオ" w:eastAsia="メイリオ" w:hAnsi="メイリオ" w:cs="メイリオ" w:hint="eastAsia"/>
        </w:rPr>
        <w:t>到底</w:t>
      </w:r>
      <w:proofErr w:type="gramEnd"/>
      <w:r>
        <w:rPr>
          <w:rFonts w:ascii="メイリオ" w:eastAsia="メイリオ" w:hAnsi="メイリオ" w:cs="メイリオ" w:hint="eastAsia"/>
        </w:rPr>
        <w:t>是称号还是调侃呢？</w:t>
      </w:r>
    </w:p>
    <w:p w14:paraId="1BEA2097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其实是在我推出轻小说</w:t>
      </w:r>
      <w:r>
        <w:rPr>
          <w:rFonts w:ascii="メイリオ" w:eastAsia="メイリオ" w:hAnsi="メイリオ" w:cs="メイリオ" w:hint="eastAsia"/>
          <w:lang w:val="en-US" w:eastAsia="zh-CN"/>
        </w:rPr>
        <w:t>版</w:t>
      </w:r>
      <w:r>
        <w:rPr>
          <w:rFonts w:ascii="メイリオ" w:eastAsia="メイリオ" w:hAnsi="メイリオ" w:cs="メイリオ" w:hint="eastAsia"/>
        </w:rPr>
        <w:t>《</w:t>
      </w:r>
      <w:r>
        <w:rPr>
          <w:rFonts w:ascii="メイリオ" w:eastAsia="メイリオ" w:hAnsi="メイリオ" w:cs="メイリオ" w:hint="eastAsia"/>
          <w:lang w:val="en-US" w:eastAsia="zh-CN"/>
        </w:rPr>
        <w:t>水仙（</w:t>
      </w:r>
      <w:proofErr w:type="spellStart"/>
      <w:r>
        <w:rPr>
          <w:rFonts w:ascii="メイリオ" w:eastAsia="メイリオ" w:hAnsi="メイリオ" w:cs="メイリオ" w:hint="eastAsia"/>
          <w:lang w:val="en-US" w:eastAsia="zh-CN"/>
        </w:rPr>
        <w:t>narcissu</w:t>
      </w:r>
      <w:proofErr w:type="spellEnd"/>
      <w:r>
        <w:rPr>
          <w:rFonts w:ascii="メイリオ" w:eastAsia="メイリオ" w:hAnsi="メイリオ" w:cs="メイリオ" w:hint="eastAsia"/>
          <w:lang w:val="en-US" w:eastAsia="zh-CN"/>
        </w:rPr>
        <w:t>）</w:t>
      </w:r>
      <w:r>
        <w:rPr>
          <w:rFonts w:ascii="メイリオ" w:eastAsia="メイリオ" w:hAnsi="メイリオ" w:cs="メイリオ" w:hint="eastAsia"/>
        </w:rPr>
        <w:t>》的时候，</w:t>
      </w:r>
    </w:p>
    <w:p w14:paraId="7FF0EEA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当时的负责人随口给我加的……真是个奇怪的外号（笑）。</w:t>
      </w:r>
    </w:p>
    <w:p w14:paraId="58FFBC61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5EAB51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缘分也好，巧合也罢——这次我有机会和OVERLAP GAMES一起合作开发游戏！</w:t>
      </w:r>
    </w:p>
    <w:p w14:paraId="78315997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1846DED5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能担任品牌的第一作，我感到非常荣幸。</w:t>
      </w:r>
    </w:p>
    <w:p w14:paraId="71DF5749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希望这次也能获得一个新的“称号”，最好是个</w:t>
      </w:r>
      <w:r>
        <w:rPr>
          <w:rFonts w:ascii="メイリオ" w:eastAsia="メイリオ" w:hAnsi="メイリオ" w:cs="メイリオ" w:hint="eastAsia"/>
          <w:lang w:val="en-US" w:eastAsia="zh-CN"/>
        </w:rPr>
        <w:t>搞怪类的</w:t>
      </w:r>
      <w:r>
        <w:rPr>
          <w:rFonts w:ascii="メイリオ" w:eastAsia="メイリオ" w:hAnsi="メイリオ" w:cs="メイリオ" w:hint="eastAsia"/>
        </w:rPr>
        <w:t>！</w:t>
      </w:r>
    </w:p>
    <w:p w14:paraId="2024776B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32060CED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关于作品方向，我和制作人上冈先生商量后，</w:t>
      </w:r>
    </w:p>
    <w:p w14:paraId="2D2ABDC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决定以“乡村”“传奇”“昭和风”作为主题印象。</w:t>
      </w:r>
    </w:p>
    <w:p w14:paraId="5BBE9743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作为一个热爱昭和音乐的大叔，我个人也非常期待！</w:t>
      </w:r>
    </w:p>
    <w:p w14:paraId="39BDD2BC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424A57A1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就我个人而言，无论是作为创作者，还是作为读者……</w:t>
      </w:r>
    </w:p>
    <w:p w14:paraId="39109374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那种光靠战斗场面堆砌、剧情单薄的作品，总让人有点难以投入。</w:t>
      </w:r>
    </w:p>
    <w:p w14:paraId="4BF5AC6C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lastRenderedPageBreak/>
        <w:t>相比那种最后靠“奇迹！”、“神啊砰！”收尾的套路，我更喜欢能让读者从故事积累中自然感受到的结局。</w:t>
      </w:r>
    </w:p>
    <w:p w14:paraId="2AE47890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19F1F12D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还有那种一开始很热血、后来就变成平淡日常、拖得没完没了的故事——</w:t>
      </w:r>
    </w:p>
    <w:p w14:paraId="71BDFC0C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那种也会让人觉得</w:t>
      </w:r>
      <w:r>
        <w:rPr>
          <w:rFonts w:ascii="メイリオ" w:eastAsia="メイリオ" w:hAnsi="メイリオ" w:cs="メイリオ" w:hint="eastAsia"/>
          <w:lang w:val="en-US" w:eastAsia="zh-CN"/>
        </w:rPr>
        <w:t>有所缺憾</w:t>
      </w:r>
      <w:r>
        <w:rPr>
          <w:rFonts w:ascii="メイリオ" w:eastAsia="メイリオ" w:hAnsi="メイリオ" w:cs="メイリオ" w:hint="eastAsia"/>
        </w:rPr>
        <w:t>。我希望这次能让大家从头到尾都被“故事的力量”吸引住。</w:t>
      </w:r>
    </w:p>
    <w:p w14:paraId="207B5B1D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（当然啦，萌系元素多一点我完全没意见！）</w:t>
      </w:r>
    </w:p>
    <w:p w14:paraId="376319AA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FDC5616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如果你和我有相似的感受，希望你能</w:t>
      </w:r>
      <w:r>
        <w:rPr>
          <w:rFonts w:ascii="メイリオ" w:eastAsia="メイリオ" w:hAnsi="メイリオ" w:cs="メイリオ" w:hint="eastAsia"/>
          <w:lang w:val="en-US" w:eastAsia="zh-CN"/>
        </w:rPr>
        <w:t>以</w:t>
      </w:r>
      <w:r>
        <w:rPr>
          <w:rFonts w:ascii="メイリオ" w:eastAsia="メイリオ" w:hAnsi="メイリオ" w:cs="メイリオ" w:hint="eastAsia"/>
        </w:rPr>
        <w:t>轻松</w:t>
      </w:r>
      <w:r>
        <w:rPr>
          <w:rFonts w:ascii="メイリオ" w:eastAsia="メイリオ" w:hAnsi="メイリオ" w:cs="メイリオ" w:hint="eastAsia"/>
          <w:lang w:val="en-US" w:eastAsia="zh-CN"/>
        </w:rPr>
        <w:t>的心态接触</w:t>
      </w:r>
      <w:r>
        <w:rPr>
          <w:rFonts w:ascii="メイリオ" w:eastAsia="メイリオ" w:hAnsi="メイリオ" w:cs="メイリオ" w:hint="eastAsia"/>
        </w:rPr>
        <w:t>这部作品。</w:t>
      </w:r>
    </w:p>
    <w:p w14:paraId="72DF873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本作整体不会太沉重，</w:t>
      </w:r>
      <w:r>
        <w:rPr>
          <w:rFonts w:ascii="メイリオ" w:eastAsia="メイリオ" w:hAnsi="メイリオ" w:cs="メイリオ" w:hint="eastAsia"/>
          <w:lang w:val="en-US" w:eastAsia="zh-CN"/>
        </w:rPr>
        <w:t>还</w:t>
      </w:r>
      <w:r>
        <w:rPr>
          <w:rFonts w:ascii="メイリオ" w:eastAsia="メイリオ" w:hAnsi="メイリオ" w:cs="メイリオ" w:hint="eastAsia"/>
        </w:rPr>
        <w:t>请放心＞＜</w:t>
      </w:r>
    </w:p>
    <w:p w14:paraId="04527716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AAF4C73" w14:textId="77777777" w:rsidR="00842E26" w:rsidRDefault="00000000">
      <w:pPr>
        <w:spacing w:line="360" w:lineRule="exact"/>
        <w:jc w:val="right"/>
        <w:rPr>
          <w:rFonts w:ascii="メイリオ" w:eastAsia="SimSun" w:hAnsi="メイリオ" w:cs="メイリオ"/>
          <w:lang w:val="en-US" w:eastAsia="zh-CN"/>
        </w:rPr>
      </w:pP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  <w:r>
        <w:rPr>
          <w:rFonts w:ascii="メイリオ" w:eastAsia="メイリオ" w:hAnsi="メイリオ" w:cs="メイリオ"/>
        </w:rPr>
        <w:t xml:space="preserve">　</w:t>
      </w:r>
      <w:r>
        <w:rPr>
          <w:rFonts w:ascii="メイリオ" w:eastAsia="メイリオ" w:hAnsi="メイリオ" w:cs="メイリオ" w:hint="eastAsia"/>
        </w:rPr>
        <w:t>片冈智</w:t>
      </w:r>
    </w:p>
    <w:p w14:paraId="6214C03A" w14:textId="77777777" w:rsidR="00842E26" w:rsidRDefault="00842E26">
      <w:pPr>
        <w:spacing w:line="360" w:lineRule="exact"/>
        <w:rPr>
          <w:rFonts w:ascii="メイリオ" w:eastAsia="メイリオ" w:hAnsi="メイリオ" w:cs="メイリオ"/>
          <w:color w:val="EE0000"/>
        </w:rPr>
      </w:pPr>
    </w:p>
    <w:p w14:paraId="511F52DA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  <w:r>
        <w:rPr>
          <w:rFonts w:ascii="メイリオ" w:eastAsia="メイリオ" w:hAnsi="メイリオ" w:cs="メイリオ" w:hint="eastAsia"/>
          <w:b/>
          <w:sz w:val="24"/>
          <w:szCs w:val="24"/>
          <w:highlight w:val="yellow"/>
          <w:u w:val="single"/>
        </w:rPr>
        <w:t>关于 OVERLAP GAMES</w:t>
      </w:r>
    </w:p>
    <w:p w14:paraId="39BA509C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>
        <w:rPr>
          <w:rFonts w:ascii="メイリオ" w:eastAsia="メイリオ" w:hAnsi="メイリオ" w:cs="メイリオ" w:hint="eastAsia"/>
          <w:b/>
          <w:bCs/>
        </w:rPr>
        <w:t>未来展望</w:t>
      </w:r>
    </w:p>
    <w:p w14:paraId="3BB33B3A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继首部作品《</w:t>
      </w:r>
      <w:r>
        <w:rPr>
          <w:rFonts w:ascii="メイリオ" w:eastAsia="SimSun" w:hAnsi="メイリオ" w:cs="メイリオ" w:hint="eastAsia"/>
          <w:lang w:eastAsia="zh-CN"/>
        </w:rPr>
        <w:t>终有一日愿遂思恋</w:t>
      </w:r>
      <w:r>
        <w:rPr>
          <w:rFonts w:ascii="メイリオ" w:eastAsia="メイリオ" w:hAnsi="メイリオ" w:cs="メイリオ" w:hint="eastAsia"/>
        </w:rPr>
        <w:t xml:space="preserve"> ～来自迷途之家的信笺～》之后，“OVERLAP GAMES”的第二款原创作品“Project </w:t>
      </w:r>
      <w:r>
        <w:rPr>
          <w:rFonts w:ascii="メイリオ" w:eastAsia="メイリオ" w:hAnsi="メイリオ" w:cs="メイリオ" w:hint="eastAsia"/>
          <w:b/>
          <w:bCs/>
        </w:rPr>
        <w:t>TOMORROW（暂定名）</w:t>
      </w:r>
      <w:r>
        <w:rPr>
          <w:rFonts w:ascii="メイリオ" w:eastAsia="メイリオ" w:hAnsi="メイリオ" w:cs="メイリオ" w:hint="eastAsia"/>
        </w:rPr>
        <w:t>”目前也在积极开发中。</w:t>
      </w:r>
    </w:p>
    <w:p w14:paraId="65F3EFA4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品牌今后将持续以原创为核心，不断推出全新的视觉小说作品。</w:t>
      </w:r>
    </w:p>
    <w:p w14:paraId="5A3D6308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000D1ECC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品牌寄语</w:t>
      </w:r>
    </w:p>
    <w:p w14:paraId="12633960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从“阅读故事”到“感受故事”。</w:t>
      </w:r>
    </w:p>
    <w:p w14:paraId="039CD360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3265AD30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大家好，我们是“OVERLAP GAMES”。</w:t>
      </w:r>
    </w:p>
    <w:p w14:paraId="01B1CB46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能在此向各位正式问候，我们感到由衷的高兴与荣幸。</w:t>
      </w:r>
    </w:p>
    <w:p w14:paraId="1CCFEC9C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FB4EEA5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一直以来，OVERLAP通过出版与影像等形式，为大家带来了无数的“故事”。</w:t>
      </w:r>
    </w:p>
    <w:p w14:paraId="0B3415D9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而如今，我们选择踏上新的挑战——视觉小说这一全新的舞台。</w:t>
      </w:r>
    </w:p>
    <w:p w14:paraId="6836DA81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我们将继续拓展迄今为止积累的“讲述故事”的力量，</w:t>
      </w:r>
    </w:p>
    <w:p w14:paraId="1B697B4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为全世界的玩家带来全新的“故事体验”。</w:t>
      </w:r>
    </w:p>
    <w:p w14:paraId="38AC1D27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3DE73563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我们非常荣幸能在第一部作品中与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  <w:r>
        <w:rPr>
          <w:rFonts w:ascii="メイリオ" w:eastAsia="メイリオ" w:hAnsi="メイリオ" w:cs="メイリオ" w:hint="eastAsia"/>
        </w:rPr>
        <w:t>携手合作。</w:t>
      </w:r>
    </w:p>
    <w:p w14:paraId="69F7F718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与《</w:t>
      </w:r>
      <w:r>
        <w:rPr>
          <w:rFonts w:ascii="メイリオ" w:eastAsia="メイリオ" w:hAnsi="メイリオ" w:cs="メイリオ" w:hint="eastAsia"/>
          <w:lang w:val="en-US" w:eastAsia="zh-CN"/>
        </w:rPr>
        <w:t>水仙（</w:t>
      </w:r>
      <w:proofErr w:type="spellStart"/>
      <w:r>
        <w:rPr>
          <w:rFonts w:ascii="メイリオ" w:eastAsia="メイリオ" w:hAnsi="メイリオ" w:cs="メイリオ" w:hint="eastAsia"/>
          <w:lang w:val="en-US" w:eastAsia="zh-CN"/>
        </w:rPr>
        <w:t>narcissu</w:t>
      </w:r>
      <w:proofErr w:type="spellEnd"/>
      <w:r>
        <w:rPr>
          <w:rFonts w:ascii="メイリオ" w:eastAsia="メイリオ" w:hAnsi="メイリオ" w:cs="メイリオ" w:hint="eastAsia"/>
          <w:lang w:val="en-US" w:eastAsia="zh-CN"/>
        </w:rPr>
        <w:t>）</w:t>
      </w:r>
      <w:r>
        <w:rPr>
          <w:rFonts w:ascii="メイリオ" w:eastAsia="メイリオ" w:hAnsi="メイリオ" w:cs="メイリオ" w:hint="eastAsia"/>
        </w:rPr>
        <w:t>》的相遇曾给我们带来强烈的震撼，也成为促成此次合作的重要契机。</w:t>
      </w:r>
    </w:p>
    <w:p w14:paraId="68CF55A4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我们深信，与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  <w:r>
        <w:rPr>
          <w:rFonts w:ascii="メイリオ" w:eastAsia="メイリオ" w:hAnsi="メイリオ" w:cs="メイリオ" w:hint="eastAsia"/>
        </w:rPr>
        <w:t>的合作，能够让我们所珍视的“故事”变得更加深邃、美丽，并以最佳的形式呈现给玩家。</w:t>
      </w:r>
    </w:p>
    <w:p w14:paraId="7515736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能够与他们共同迈出这第一步，我们感到由衷的自豪。</w:t>
      </w:r>
    </w:p>
    <w:p w14:paraId="52FA30A8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32973DF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此外，我们还在筹备多部全新的企划。</w:t>
      </w:r>
    </w:p>
    <w:p w14:paraId="484F1FDB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每一部作品都极具魅力，并将以不同的形式扩展“故事”的可能性。</w:t>
      </w:r>
    </w:p>
    <w:p w14:paraId="1E85F957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我们也与各位一样，期待着这些作品能早日与大家见面。</w:t>
      </w:r>
    </w:p>
    <w:p w14:paraId="14BB3DD9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E406CF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“OVERLAP GAMES”将持续为所有热爱“故事”的人，以及即将与故事相遇的玩家，带来触动心灵的体验。</w:t>
      </w:r>
    </w:p>
    <w:p w14:paraId="38A25132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我们会</w:t>
      </w:r>
      <w:r>
        <w:rPr>
          <w:rFonts w:ascii="メイリオ" w:eastAsia="メイリオ" w:hAnsi="メイリオ" w:cs="メイリオ" w:hint="eastAsia"/>
          <w:lang w:val="en-US" w:eastAsia="zh-CN"/>
        </w:rPr>
        <w:t>秉持着</w:t>
      </w:r>
      <w:r>
        <w:rPr>
          <w:rFonts w:ascii="メイリオ" w:eastAsia="メイリオ" w:hAnsi="メイリオ" w:cs="メイリオ" w:hint="eastAsia"/>
        </w:rPr>
        <w:t>对品质的执着与热情，创造出超越期待的作品，让“</w:t>
      </w:r>
      <w:r>
        <w:rPr>
          <w:rFonts w:ascii="メイリオ" w:eastAsia="メイリオ" w:hAnsi="メイリオ" w:cs="メイリオ" w:hint="eastAsia"/>
          <w:lang w:val="en-US" w:eastAsia="zh-CN"/>
        </w:rPr>
        <w:t>一说到</w:t>
      </w:r>
      <w:r>
        <w:rPr>
          <w:rFonts w:ascii="メイリオ" w:eastAsia="メイリオ" w:hAnsi="メイリオ" w:cs="メイリオ" w:hint="eastAsia"/>
        </w:rPr>
        <w:t>视觉小说就想到OVERLAP GAMES”成为大家心中的共识。</w:t>
      </w:r>
    </w:p>
    <w:p w14:paraId="4611CDFF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今后我们也将继续开拓“故事”的全新可能，与大家一同前行。</w:t>
      </w:r>
    </w:p>
    <w:p w14:paraId="34187984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29FA9A8A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敬请期待OVERLAP GAMES的未来发展。</w:t>
      </w:r>
    </w:p>
    <w:p w14:paraId="0E0774F4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4F1E7FCB" w14:textId="77777777" w:rsidR="00842E26" w:rsidRDefault="00000000">
      <w:pPr>
        <w:spacing w:line="360" w:lineRule="exact"/>
        <w:jc w:val="righ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OVERLAP GAMES</w:t>
      </w:r>
      <w:r>
        <w:rPr>
          <w:rFonts w:ascii="メイリオ" w:eastAsia="メイリオ" w:hAnsi="メイリオ" w:cs="メイリオ" w:hint="eastAsia"/>
        </w:rPr>
        <w:t>开发团队</w:t>
      </w:r>
    </w:p>
    <w:p w14:paraId="60196FB4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4ADF27E1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E09B442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 xml:space="preserve">■OVERLAP GAMES </w:t>
      </w:r>
      <w:r>
        <w:rPr>
          <w:rFonts w:ascii="メイリオ" w:eastAsia="メイリオ" w:hAnsi="メイリオ" w:cs="メイリオ" w:hint="eastAsia"/>
          <w:b/>
        </w:rPr>
        <w:t>官方账号</w:t>
      </w:r>
    </w:p>
    <w:p w14:paraId="055539CC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最新资讯将通过以下官方网站与社交账号不定期发布。</w:t>
      </w:r>
    </w:p>
    <w:p w14:paraId="3196F74A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0799A3DC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官方网站：</w:t>
      </w:r>
      <w:r>
        <w:rPr>
          <w:rFonts w:ascii="メイリオ" w:eastAsia="メイリオ" w:hAnsi="メイリオ" w:cs="メイリオ"/>
        </w:rPr>
        <w:t>https://game.over-lap.co.jp/</w:t>
      </w:r>
    </w:p>
    <w:p w14:paraId="2C2FD776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官方X账号（原Twitter）：</w:t>
      </w:r>
      <w:r>
        <w:rPr>
          <w:rFonts w:ascii="メイリオ" w:eastAsia="メイリオ" w:hAnsi="メイリオ" w:cs="メイリオ"/>
        </w:rPr>
        <w:t>@ovl_games</w:t>
      </w:r>
    </w:p>
    <w:p w14:paraId="4269879C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658438EC" w14:textId="77777777" w:rsidR="00842E26" w:rsidRDefault="00000000">
      <w:pPr>
        <w:spacing w:line="360" w:lineRule="exact"/>
        <w:rPr>
          <w:rFonts w:ascii="メイリオ" w:eastAsia="メイリオ" w:hAnsi="メイリオ" w:cs="メイリオ"/>
          <w:color w:val="EE0000"/>
        </w:rPr>
      </w:pPr>
      <w:r>
        <w:rPr>
          <w:rFonts w:ascii="メイリオ" w:eastAsia="メイリオ" w:hAnsi="メイリオ" w:cs="メイリオ" w:hint="eastAsia"/>
          <w:color w:val="EE0000"/>
        </w:rPr>
        <w:t>※若需使用官方图片，请务必标注以下版权信息：</w:t>
      </w:r>
    </w:p>
    <w:p w14:paraId="1C8899FE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</w:t>
      </w:r>
      <w:r>
        <w:rPr>
          <w:rFonts w:ascii="メイリオ" w:eastAsia="メイリオ" w:hAnsi="メイリオ" w:cs="メイリオ"/>
        </w:rPr>
        <w:t>(C)NEKONEKO SOFT / OVERLAP</w:t>
      </w:r>
    </w:p>
    <w:p w14:paraId="3F885A19" w14:textId="77777777" w:rsidR="00842E26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※媒体转载本新闻时，无需事前确认。若方便的话，烦请在刊载后告知我们相关网址等信息，以便我们在官方X账号上进行转发与分享。</w:t>
      </w:r>
    </w:p>
    <w:p w14:paraId="6CF54D17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199B6DA9" w14:textId="77777777" w:rsidR="00842E26" w:rsidRDefault="00842E26">
      <w:pPr>
        <w:spacing w:line="360" w:lineRule="exact"/>
        <w:rPr>
          <w:rFonts w:ascii="メイリオ" w:eastAsia="メイリオ" w:hAnsi="メイリオ" w:cs="メイリオ"/>
        </w:rPr>
      </w:pPr>
    </w:p>
    <w:p w14:paraId="7ACA9B12" w14:textId="53F7C5B0" w:rsidR="00842E26" w:rsidRDefault="00A66924">
      <w:pPr>
        <w:spacing w:line="360" w:lineRule="exact"/>
        <w:jc w:val="center"/>
        <w:rPr>
          <w:rFonts w:ascii="メイリオ" w:eastAsia="メイリオ" w:hAnsi="メイリオ" w:cs="メイリオ"/>
          <w:b/>
          <w:sz w:val="21"/>
          <w:szCs w:val="21"/>
        </w:rPr>
      </w:pPr>
      <w:r w:rsidRPr="00A66924">
        <w:rPr>
          <w:rFonts w:ascii="メイリオ" w:eastAsia="メイリオ" w:hAnsi="メイリオ" w:cs="メイリオ"/>
          <w:b/>
          <w:sz w:val="21"/>
          <w:szCs w:val="21"/>
        </w:rPr>
        <w:t xml:space="preserve">■ </w:t>
      </w:r>
      <w:r w:rsidRPr="00A66924">
        <w:rPr>
          <w:rFonts w:ascii="Microsoft JhengHei" w:eastAsia="Microsoft JhengHei" w:hAnsi="Microsoft JhengHei" w:cs="Microsoft JhengHei" w:hint="eastAsia"/>
          <w:b/>
          <w:sz w:val="21"/>
          <w:szCs w:val="21"/>
        </w:rPr>
        <w:t>联</w:t>
      </w:r>
      <w:r w:rsidRPr="00A66924">
        <w:rPr>
          <w:rFonts w:ascii="メイリオ" w:eastAsia="メイリオ" w:hAnsi="メイリオ" w:cs="メイリオ" w:hint="eastAsia"/>
          <w:b/>
          <w:sz w:val="21"/>
          <w:szCs w:val="21"/>
        </w:rPr>
        <w:t>系方</w:t>
      </w:r>
      <w:r w:rsidRPr="00A66924">
        <w:rPr>
          <w:rFonts w:ascii="メイリオ" w:eastAsia="メイリオ" w:hAnsi="メイリオ" w:cs="メイリオ"/>
          <w:b/>
          <w:sz w:val="21"/>
          <w:szCs w:val="21"/>
        </w:rPr>
        <w:t>式</w:t>
      </w:r>
    </w:p>
    <w:p w14:paraId="0079EF5A" w14:textId="77777777" w:rsidR="00A66924" w:rsidRDefault="00A66924" w:rsidP="00A66924">
      <w:pPr>
        <w:spacing w:line="360" w:lineRule="exact"/>
        <w:jc w:val="center"/>
        <w:rPr>
          <w:rFonts w:ascii="メイリオ" w:eastAsia="メイリオ" w:hAnsi="メイリオ" w:cs="メイリオ"/>
          <w:sz w:val="21"/>
          <w:szCs w:val="21"/>
        </w:rPr>
      </w:pPr>
      <w:r>
        <w:rPr>
          <w:rFonts w:ascii="メイリオ" w:eastAsia="メイリオ" w:hAnsi="メイリオ" w:cs="メイリオ" w:hint="eastAsia"/>
          <w:sz w:val="21"/>
          <w:szCs w:val="21"/>
        </w:rPr>
        <w:t>OVERLAP, Inc.</w:t>
      </w:r>
    </w:p>
    <w:p w14:paraId="1A448549" w14:textId="2BDF2D87" w:rsidR="00C06F05" w:rsidRDefault="00C06F05" w:rsidP="00A66924">
      <w:pPr>
        <w:spacing w:line="360" w:lineRule="exact"/>
        <w:jc w:val="center"/>
        <w:rPr>
          <w:rFonts w:ascii="メイリオ" w:eastAsia="メイリオ" w:hAnsi="メイリオ" w:cs="メイリオ"/>
          <w:sz w:val="21"/>
          <w:szCs w:val="21"/>
        </w:rPr>
      </w:pPr>
      <w:r w:rsidRPr="00C06F05">
        <w:rPr>
          <w:rFonts w:ascii="メイリオ" w:eastAsia="メイリオ" w:hAnsi="メイリオ" w:cs="メイリオ"/>
          <w:sz w:val="21"/>
          <w:szCs w:val="21"/>
        </w:rPr>
        <w:t>※</w:t>
      </w:r>
      <w:r w:rsidRPr="00C06F05">
        <w:rPr>
          <w:rFonts w:ascii="Microsoft JhengHei" w:eastAsia="Microsoft JhengHei" w:hAnsi="Microsoft JhengHei" w:cs="Microsoft JhengHei" w:hint="eastAsia"/>
          <w:sz w:val="21"/>
          <w:szCs w:val="21"/>
        </w:rPr>
        <w:t>请</w:t>
      </w:r>
      <w:r w:rsidRPr="00C06F05">
        <w:rPr>
          <w:rFonts w:ascii="メイリオ" w:eastAsia="メイリオ" w:hAnsi="メイリオ" w:cs="メイリオ" w:hint="eastAsia"/>
          <w:sz w:val="21"/>
          <w:szCs w:val="21"/>
        </w:rPr>
        <w:t>通</w:t>
      </w:r>
      <w:r w:rsidRPr="00C06F05">
        <w:rPr>
          <w:rFonts w:ascii="Microsoft JhengHei" w:eastAsia="Microsoft JhengHei" w:hAnsi="Microsoft JhengHei" w:cs="Microsoft JhengHei" w:hint="eastAsia"/>
          <w:sz w:val="21"/>
          <w:szCs w:val="21"/>
        </w:rPr>
        <w:t>过</w:t>
      </w:r>
      <w:r w:rsidRPr="00C06F05">
        <w:rPr>
          <w:rFonts w:ascii="メイリオ" w:eastAsia="メイリオ" w:hAnsi="メイリオ" w:cs="メイリオ" w:hint="eastAsia"/>
          <w:sz w:val="21"/>
          <w:szCs w:val="21"/>
        </w:rPr>
        <w:t>官方网站的</w:t>
      </w:r>
      <w:r w:rsidRPr="00C06F05">
        <w:rPr>
          <w:rFonts w:ascii="Microsoft JhengHei" w:eastAsia="Microsoft JhengHei" w:hAnsi="Microsoft JhengHei" w:cs="Microsoft JhengHei" w:hint="eastAsia"/>
          <w:sz w:val="21"/>
          <w:szCs w:val="21"/>
        </w:rPr>
        <w:t>联</w:t>
      </w:r>
      <w:r w:rsidRPr="00C06F05">
        <w:rPr>
          <w:rFonts w:ascii="メイリオ" w:eastAsia="メイリオ" w:hAnsi="メイリオ" w:cs="メイリオ" w:hint="eastAsia"/>
          <w:sz w:val="21"/>
          <w:szCs w:val="21"/>
        </w:rPr>
        <w:t>系表</w:t>
      </w:r>
      <w:r w:rsidRPr="00C06F05">
        <w:rPr>
          <w:rFonts w:ascii="Microsoft JhengHei" w:eastAsia="Microsoft JhengHei" w:hAnsi="Microsoft JhengHei" w:cs="Microsoft JhengHei" w:hint="eastAsia"/>
          <w:sz w:val="21"/>
          <w:szCs w:val="21"/>
        </w:rPr>
        <w:t>单进</w:t>
      </w:r>
      <w:r w:rsidRPr="00C06F05">
        <w:rPr>
          <w:rFonts w:ascii="メイリオ" w:eastAsia="メイリオ" w:hAnsi="メイリオ" w:cs="メイリオ" w:hint="eastAsia"/>
          <w:sz w:val="21"/>
          <w:szCs w:val="21"/>
        </w:rPr>
        <w:t>行咨</w:t>
      </w:r>
      <w:r w:rsidRPr="00C06F05">
        <w:rPr>
          <w:rFonts w:ascii="Microsoft JhengHei" w:eastAsia="Microsoft JhengHei" w:hAnsi="Microsoft JhengHei" w:cs="Microsoft JhengHei" w:hint="eastAsia"/>
          <w:sz w:val="21"/>
          <w:szCs w:val="21"/>
        </w:rPr>
        <w:t>询</w:t>
      </w:r>
    </w:p>
    <w:p w14:paraId="6EC745B8" w14:textId="0DEEF4C3" w:rsidR="00842E26" w:rsidRDefault="00A66924" w:rsidP="00A66924">
      <w:pPr>
        <w:spacing w:line="360" w:lineRule="exact"/>
        <w:jc w:val="center"/>
        <w:rPr>
          <w:rFonts w:ascii="メイリオ" w:eastAsia="メイリオ" w:hAnsi="メイリオ" w:cs="メイリオ"/>
          <w:sz w:val="21"/>
          <w:szCs w:val="21"/>
        </w:rPr>
      </w:pPr>
      <w:r>
        <w:rPr>
          <w:rFonts w:ascii="メイリオ" w:eastAsia="メイリオ" w:hAnsi="メイリオ" w:cs="メイリオ"/>
        </w:rPr>
        <w:t xml:space="preserve">     </w:t>
      </w:r>
      <w:r w:rsidRPr="00CC5A56">
        <w:rPr>
          <w:rFonts w:ascii="メイリオ" w:eastAsia="メイリオ" w:hAnsi="メイリオ" w:cs="メイリオ"/>
        </w:rPr>
        <w:t>https://over-lap.co.jp/Form/Inquiry/InquiryInput.</w:t>
      </w:r>
      <w:proofErr w:type="spellStart"/>
      <w:r w:rsidRPr="00CC5A56">
        <w:rPr>
          <w:rFonts w:ascii="メイリオ" w:eastAsia="メイリオ" w:hAnsi="メイリオ" w:cs="メイリオ"/>
        </w:rPr>
        <w:t>aspx</w:t>
      </w:r>
      <w:proofErr w:type="spellEnd"/>
      <w:r>
        <w:rPr>
          <w:noProof/>
        </w:rPr>
        <w:t xml:space="preserve"> </w:t>
      </w:r>
      <w:r w:rsidR="00000000">
        <w:rPr>
          <w:noProof/>
        </w:rPr>
        <w:drawing>
          <wp:anchor distT="0" distB="0" distL="114300" distR="114300" simplePos="0" relativeHeight="251672576" behindDoc="0" locked="0" layoutInCell="1" allowOverlap="1" wp14:anchorId="116D0A46" wp14:editId="1F2FCF16">
            <wp:simplePos x="0" y="0"/>
            <wp:positionH relativeFrom="column">
              <wp:posOffset>2331085</wp:posOffset>
            </wp:positionH>
            <wp:positionV relativeFrom="paragraph">
              <wp:posOffset>726440</wp:posOffset>
            </wp:positionV>
            <wp:extent cx="1526540" cy="457835"/>
            <wp:effectExtent l="0" t="0" r="0" b="0"/>
            <wp:wrapNone/>
            <wp:docPr id="2013575600" name="image1.jpg" descr="ロゴ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600" name="image1.jpg" descr="ロゴ&#10;&#10;AI 生成コンテンツは誤りを含む可能性があります。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6540" cy="457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42E2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080" w:bottom="1440" w:left="1080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C77687" w14:textId="77777777" w:rsidR="00244F41" w:rsidRDefault="00244F41">
      <w:pPr>
        <w:spacing w:line="240" w:lineRule="auto"/>
      </w:pPr>
      <w:r>
        <w:separator/>
      </w:r>
    </w:p>
  </w:endnote>
  <w:endnote w:type="continuationSeparator" w:id="0">
    <w:p w14:paraId="713AD5E4" w14:textId="77777777" w:rsidR="00244F41" w:rsidRDefault="00244F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  <w:embedRegular r:id="rId1" w:subsetted="1" w:fontKey="{F935CFF6-B848-4860-8970-A5D99647FAB6}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2" w:subsetted="1" w:fontKey="{51D69FE7-A2B1-4CC6-80A1-B91E24F95259}"/>
    <w:embedBold r:id="rId3" w:subsetted="1" w:fontKey="{8A824987-B51A-4DE5-9A67-3F60DCA02D74}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  <w:embedRegular r:id="rId4" w:subsetted="1" w:fontKey="{71D036B4-2200-445F-987E-58198B5203CF}"/>
    <w:embedBold r:id="rId5" w:subsetted="1" w:fontKey="{5AFEABC5-657D-4014-AF81-5C815C94D2B8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6" w:subsetted="1" w:fontKey="{7BCA076C-7E97-4BA6-9096-393485059A5C}"/>
    <w:embedBold r:id="rId7" w:subsetted="1" w:fontKey="{8665A704-B74F-4E56-91AF-BD78EC39C8D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792E9C" w14:textId="77777777" w:rsidR="00842E26" w:rsidRDefault="00842E26">
    <w:pPr>
      <w:tabs>
        <w:tab w:val="center" w:pos="4252"/>
        <w:tab w:val="right" w:pos="8504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B5BB1E" w14:textId="77777777" w:rsidR="00842E26" w:rsidRDefault="00842E26">
    <w:pPr>
      <w:tabs>
        <w:tab w:val="center" w:pos="4252"/>
        <w:tab w:val="right" w:pos="8504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4B2943" w14:textId="77777777" w:rsidR="00842E26" w:rsidRDefault="00842E26">
    <w:pPr>
      <w:tabs>
        <w:tab w:val="center" w:pos="4252"/>
        <w:tab w:val="right" w:pos="8504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467D40" w14:textId="77777777" w:rsidR="00244F41" w:rsidRDefault="00244F41">
      <w:pPr>
        <w:spacing w:line="240" w:lineRule="auto"/>
      </w:pPr>
      <w:r>
        <w:separator/>
      </w:r>
    </w:p>
  </w:footnote>
  <w:footnote w:type="continuationSeparator" w:id="0">
    <w:p w14:paraId="411D9E61" w14:textId="77777777" w:rsidR="00244F41" w:rsidRDefault="00244F4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202FEC" w14:textId="77777777" w:rsidR="00842E26" w:rsidRDefault="00842E26">
    <w:pPr>
      <w:tabs>
        <w:tab w:val="center" w:pos="4252"/>
        <w:tab w:val="right" w:pos="8504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C8388C" w14:textId="77777777" w:rsidR="00842E26" w:rsidRDefault="00842E26">
    <w:pPr>
      <w:tabs>
        <w:tab w:val="center" w:pos="4252"/>
        <w:tab w:val="right" w:pos="8504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CA02F0" w14:textId="77777777" w:rsidR="00842E26" w:rsidRDefault="00842E26">
    <w:pPr>
      <w:tabs>
        <w:tab w:val="center" w:pos="4252"/>
        <w:tab w:val="right" w:pos="8504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 fillcolor="white">
      <v:fill color="white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0EEE"/>
    <w:rsid w:val="000B28D6"/>
    <w:rsid w:val="00153895"/>
    <w:rsid w:val="00244F41"/>
    <w:rsid w:val="003249EC"/>
    <w:rsid w:val="003342D5"/>
    <w:rsid w:val="00345831"/>
    <w:rsid w:val="00352E7F"/>
    <w:rsid w:val="003D21D8"/>
    <w:rsid w:val="003D31A3"/>
    <w:rsid w:val="003E6606"/>
    <w:rsid w:val="004442D7"/>
    <w:rsid w:val="006F2699"/>
    <w:rsid w:val="007619C3"/>
    <w:rsid w:val="00842E26"/>
    <w:rsid w:val="0095724D"/>
    <w:rsid w:val="009E1DD9"/>
    <w:rsid w:val="00A66924"/>
    <w:rsid w:val="00B37C4B"/>
    <w:rsid w:val="00B41106"/>
    <w:rsid w:val="00B443D8"/>
    <w:rsid w:val="00C06F05"/>
    <w:rsid w:val="00C30BD7"/>
    <w:rsid w:val="00E40EEE"/>
    <w:rsid w:val="00EB63B4"/>
    <w:rsid w:val="00FF7AF6"/>
    <w:rsid w:val="01B42948"/>
    <w:rsid w:val="03EC63C9"/>
    <w:rsid w:val="062D51E2"/>
    <w:rsid w:val="0CD10852"/>
    <w:rsid w:val="0DFF4F4B"/>
    <w:rsid w:val="0E107158"/>
    <w:rsid w:val="10847F21"/>
    <w:rsid w:val="10B22749"/>
    <w:rsid w:val="190E24E6"/>
    <w:rsid w:val="1A562397"/>
    <w:rsid w:val="1C664547"/>
    <w:rsid w:val="1D220702"/>
    <w:rsid w:val="1FB262C1"/>
    <w:rsid w:val="22806203"/>
    <w:rsid w:val="24AB32DF"/>
    <w:rsid w:val="26AB5818"/>
    <w:rsid w:val="27D8263D"/>
    <w:rsid w:val="2B710DDE"/>
    <w:rsid w:val="2C3D33B6"/>
    <w:rsid w:val="2C8303F1"/>
    <w:rsid w:val="2E7F1A64"/>
    <w:rsid w:val="30F1651D"/>
    <w:rsid w:val="31662A68"/>
    <w:rsid w:val="337C47C4"/>
    <w:rsid w:val="33FC5905"/>
    <w:rsid w:val="37D045BF"/>
    <w:rsid w:val="399F64A4"/>
    <w:rsid w:val="42E45EE2"/>
    <w:rsid w:val="431B0637"/>
    <w:rsid w:val="4348773A"/>
    <w:rsid w:val="43C024AB"/>
    <w:rsid w:val="45FD2B6A"/>
    <w:rsid w:val="46AC633E"/>
    <w:rsid w:val="479C4FDD"/>
    <w:rsid w:val="48E96E61"/>
    <w:rsid w:val="491D214E"/>
    <w:rsid w:val="4A9A1CA8"/>
    <w:rsid w:val="4B63070D"/>
    <w:rsid w:val="4CE54358"/>
    <w:rsid w:val="52A820AF"/>
    <w:rsid w:val="52D63A99"/>
    <w:rsid w:val="5A44753A"/>
    <w:rsid w:val="5BA55BBB"/>
    <w:rsid w:val="5C0F4F4D"/>
    <w:rsid w:val="60AE3960"/>
    <w:rsid w:val="616E1341"/>
    <w:rsid w:val="637013A0"/>
    <w:rsid w:val="63C00461"/>
    <w:rsid w:val="64C27001"/>
    <w:rsid w:val="694D7A8E"/>
    <w:rsid w:val="6B95269F"/>
    <w:rsid w:val="6E201C15"/>
    <w:rsid w:val="6F4247C4"/>
    <w:rsid w:val="71343034"/>
    <w:rsid w:val="7157594D"/>
    <w:rsid w:val="74E41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  <v:textbox inset="5.85pt,.7pt,5.85pt,.7pt"/>
    </o:shapedefaults>
    <o:shapelayout v:ext="edit">
      <o:idmap v:ext="edit" data="2"/>
    </o:shapelayout>
  </w:shapeDefaults>
  <w:decimalSymbol w:val="."/>
  <w:listSeparator w:val=","/>
  <w14:docId w14:val="1F02E91D"/>
  <w15:docId w15:val="{F121D006-945D-4CC6-9019-C1E6B32ED2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游明朝" w:eastAsia="游明朝" w:hAnsi="游明朝" w:cs="游明朝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400" w:lineRule="exact"/>
    </w:pPr>
    <w:rPr>
      <w:sz w:val="22"/>
      <w:szCs w:val="22"/>
      <w:lang w:val="en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280" w:after="80"/>
      <w:outlineLvl w:val="0"/>
    </w:pPr>
    <w:rPr>
      <w:rFonts w:ascii="游ゴシック Light" w:eastAsia="游ゴシック Light" w:hAnsi="游ゴシック Light" w:cs="游ゴシック Light"/>
      <w:color w:val="000000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160" w:after="80"/>
      <w:outlineLvl w:val="1"/>
    </w:pPr>
    <w:rPr>
      <w:rFonts w:ascii="游ゴシック Light" w:eastAsia="游ゴシック Light" w:hAnsi="游ゴシック Light" w:cs="游ゴシック Light"/>
      <w:color w:val="000000"/>
      <w:sz w:val="28"/>
      <w:szCs w:val="28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160" w:after="80"/>
      <w:outlineLvl w:val="2"/>
    </w:pPr>
    <w:rPr>
      <w:rFonts w:ascii="游ゴシック Light" w:eastAsia="游ゴシック Light" w:hAnsi="游ゴシック Light" w:cs="游ゴシック Light"/>
      <w:color w:val="000000"/>
      <w:sz w:val="24"/>
      <w:szCs w:val="24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80" w:after="40"/>
      <w:outlineLvl w:val="3"/>
    </w:pPr>
    <w:rPr>
      <w:rFonts w:ascii="游ゴシック Light" w:eastAsia="游ゴシック Light" w:hAnsi="游ゴシック Light" w:cs="游ゴシック Light"/>
      <w:color w:val="000000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80" w:after="40"/>
      <w:ind w:left="100"/>
      <w:outlineLvl w:val="4"/>
    </w:pPr>
    <w:rPr>
      <w:rFonts w:ascii="游ゴシック Light" w:eastAsia="游ゴシック Light" w:hAnsi="游ゴシック Light" w:cs="游ゴシック Light"/>
      <w:color w:val="000000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80" w:after="40"/>
      <w:ind w:left="200"/>
      <w:outlineLvl w:val="5"/>
    </w:pPr>
    <w:rPr>
      <w:rFonts w:ascii="游ゴシック Light" w:eastAsia="游ゴシック Light" w:hAnsi="游ゴシック Light" w:cs="游ゴシック Light"/>
      <w:color w:val="000000"/>
    </w:rPr>
  </w:style>
  <w:style w:type="paragraph" w:styleId="7">
    <w:name w:val="heading 7"/>
    <w:link w:val="70"/>
    <w:uiPriority w:val="9"/>
    <w:semiHidden/>
    <w:unhideWhenUsed/>
    <w:qFormat/>
    <w:pPr>
      <w:keepNext/>
      <w:keepLines/>
      <w:spacing w:before="80" w:after="40" w:line="400" w:lineRule="exact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  <w:sz w:val="22"/>
      <w:szCs w:val="22"/>
      <w:lang w:val="en"/>
    </w:rPr>
  </w:style>
  <w:style w:type="paragraph" w:styleId="8">
    <w:name w:val="heading 8"/>
    <w:link w:val="80"/>
    <w:uiPriority w:val="9"/>
    <w:semiHidden/>
    <w:unhideWhenUsed/>
    <w:qFormat/>
    <w:pPr>
      <w:keepNext/>
      <w:keepLines/>
      <w:spacing w:before="80" w:after="40" w:line="400" w:lineRule="exact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  <w:sz w:val="22"/>
      <w:szCs w:val="22"/>
      <w:lang w:val="en"/>
    </w:rPr>
  </w:style>
  <w:style w:type="paragraph" w:styleId="9">
    <w:name w:val="heading 9"/>
    <w:link w:val="90"/>
    <w:uiPriority w:val="9"/>
    <w:semiHidden/>
    <w:unhideWhenUsed/>
    <w:qFormat/>
    <w:pPr>
      <w:keepNext/>
      <w:keepLines/>
      <w:spacing w:before="80" w:after="40" w:line="400" w:lineRule="exact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  <w:sz w:val="22"/>
      <w:szCs w:val="22"/>
      <w:lang w:val="e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link w:val="a4"/>
    <w:uiPriority w:val="99"/>
    <w:unhideWhenUsed/>
    <w:qFormat/>
    <w:pPr>
      <w:spacing w:line="400" w:lineRule="exact"/>
    </w:pPr>
    <w:rPr>
      <w:sz w:val="22"/>
      <w:szCs w:val="22"/>
      <w:lang w:val="en"/>
    </w:rPr>
  </w:style>
  <w:style w:type="paragraph" w:styleId="a5">
    <w:name w:val="Date"/>
    <w:link w:val="a6"/>
    <w:uiPriority w:val="99"/>
    <w:semiHidden/>
    <w:unhideWhenUsed/>
    <w:qFormat/>
    <w:pPr>
      <w:spacing w:line="400" w:lineRule="exact"/>
    </w:pPr>
    <w:rPr>
      <w:sz w:val="22"/>
      <w:szCs w:val="22"/>
      <w:lang w:val="en"/>
    </w:rPr>
  </w:style>
  <w:style w:type="paragraph" w:styleId="a7">
    <w:name w:val="footer"/>
    <w:link w:val="a8"/>
    <w:uiPriority w:val="99"/>
    <w:unhideWhenUsed/>
    <w:qFormat/>
    <w:pPr>
      <w:tabs>
        <w:tab w:val="center" w:pos="4252"/>
        <w:tab w:val="right" w:pos="8504"/>
      </w:tabs>
      <w:snapToGrid w:val="0"/>
      <w:spacing w:line="400" w:lineRule="exact"/>
    </w:pPr>
    <w:rPr>
      <w:sz w:val="22"/>
      <w:szCs w:val="22"/>
      <w:lang w:val="en"/>
    </w:rPr>
  </w:style>
  <w:style w:type="paragraph" w:styleId="a9">
    <w:name w:val="header"/>
    <w:link w:val="aa"/>
    <w:uiPriority w:val="99"/>
    <w:unhideWhenUsed/>
    <w:pPr>
      <w:tabs>
        <w:tab w:val="center" w:pos="4252"/>
        <w:tab w:val="right" w:pos="8504"/>
      </w:tabs>
      <w:snapToGrid w:val="0"/>
      <w:spacing w:line="400" w:lineRule="exact"/>
    </w:pPr>
    <w:rPr>
      <w:sz w:val="22"/>
      <w:szCs w:val="22"/>
      <w:lang w:val="en"/>
    </w:rPr>
  </w:style>
  <w:style w:type="paragraph" w:styleId="ab">
    <w:name w:val="Subtitle"/>
    <w:basedOn w:val="a"/>
    <w:next w:val="a"/>
    <w:uiPriority w:val="11"/>
    <w:qFormat/>
    <w:pPr>
      <w:jc w:val="center"/>
    </w:pPr>
    <w:rPr>
      <w:rFonts w:ascii="游ゴシック Light" w:eastAsia="游ゴシック Light" w:hAnsi="游ゴシック Light" w:cs="游ゴシック Light"/>
      <w:color w:val="595959"/>
      <w:sz w:val="28"/>
      <w:szCs w:val="28"/>
    </w:rPr>
  </w:style>
  <w:style w:type="paragraph" w:styleId="ac">
    <w:name w:val="Title"/>
    <w:basedOn w:val="a"/>
    <w:next w:val="a"/>
    <w:uiPriority w:val="10"/>
    <w:qFormat/>
    <w:pPr>
      <w:spacing w:after="80" w:line="240" w:lineRule="auto"/>
      <w:jc w:val="center"/>
    </w:pPr>
    <w:rPr>
      <w:rFonts w:ascii="游ゴシック Light" w:eastAsia="游ゴシック Light" w:hAnsi="游ゴシック Light" w:cs="游ゴシック Light"/>
      <w:sz w:val="56"/>
      <w:szCs w:val="56"/>
    </w:rPr>
  </w:style>
  <w:style w:type="paragraph" w:styleId="ad">
    <w:name w:val="annotation subject"/>
    <w:basedOn w:val="a3"/>
    <w:next w:val="a3"/>
    <w:link w:val="ae"/>
    <w:uiPriority w:val="99"/>
    <w:semiHidden/>
    <w:unhideWhenUsed/>
    <w:qFormat/>
    <w:rPr>
      <w:b/>
      <w:bCs/>
    </w:rPr>
  </w:style>
  <w:style w:type="character" w:styleId="af">
    <w:name w:val="Hyperlink"/>
    <w:basedOn w:val="a0"/>
    <w:uiPriority w:val="99"/>
    <w:unhideWhenUsed/>
    <w:qFormat/>
    <w:rPr>
      <w:color w:val="467886" w:themeColor="hyperlink"/>
      <w:u w:val="single"/>
    </w:rPr>
  </w:style>
  <w:style w:type="character" w:styleId="af0">
    <w:name w:val="annotation reference"/>
    <w:basedOn w:val="a0"/>
    <w:uiPriority w:val="99"/>
    <w:semiHidden/>
    <w:unhideWhenUsed/>
    <w:qFormat/>
    <w:rPr>
      <w:sz w:val="18"/>
      <w:szCs w:val="18"/>
    </w:rPr>
  </w:style>
  <w:style w:type="table" w:customStyle="1" w:styleId="TableNormal">
    <w:name w:val="TableNormal"/>
    <w:qFormat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10">
    <w:name w:val="見出し 1 (文字)"/>
    <w:basedOn w:val="a0"/>
    <w:uiPriority w:val="9"/>
    <w:qFormat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uiPriority w:val="9"/>
    <w:semiHidden/>
    <w:qFormat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uiPriority w:val="9"/>
    <w:semiHidden/>
    <w:qFormat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uiPriority w:val="9"/>
    <w:semiHidden/>
    <w:qFormat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uiPriority w:val="9"/>
    <w:semiHidden/>
    <w:qFormat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uiPriority w:val="9"/>
    <w:semiHidden/>
    <w:qFormat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qFormat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qFormat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qFormat/>
    <w:rPr>
      <w:rFonts w:asciiTheme="majorHAnsi" w:eastAsiaTheme="majorEastAsia" w:hAnsiTheme="majorHAnsi" w:cstheme="majorBidi"/>
      <w:color w:val="000000" w:themeColor="text1"/>
    </w:rPr>
  </w:style>
  <w:style w:type="character" w:customStyle="1" w:styleId="af1">
    <w:name w:val="表題 (文字)"/>
    <w:basedOn w:val="a0"/>
    <w:uiPriority w:val="10"/>
    <w:qFormat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2">
    <w:name w:val="副題 (文字)"/>
    <w:basedOn w:val="a0"/>
    <w:uiPriority w:val="11"/>
    <w:qFormat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f3">
    <w:name w:val="Quote"/>
    <w:link w:val="af4"/>
    <w:uiPriority w:val="29"/>
    <w:qFormat/>
    <w:pPr>
      <w:spacing w:before="160" w:line="400" w:lineRule="exact"/>
      <w:jc w:val="center"/>
    </w:pPr>
    <w:rPr>
      <w:i/>
      <w:iCs/>
      <w:color w:val="404040" w:themeColor="text1" w:themeTint="BF"/>
      <w:sz w:val="22"/>
      <w:szCs w:val="22"/>
      <w:lang w:val="en"/>
    </w:rPr>
  </w:style>
  <w:style w:type="character" w:customStyle="1" w:styleId="af4">
    <w:name w:val="引用文 (文字)"/>
    <w:basedOn w:val="a0"/>
    <w:link w:val="af3"/>
    <w:uiPriority w:val="29"/>
    <w:qFormat/>
    <w:rPr>
      <w:i/>
      <w:iCs/>
      <w:color w:val="404040" w:themeColor="text1" w:themeTint="BF"/>
    </w:rPr>
  </w:style>
  <w:style w:type="paragraph" w:styleId="af5">
    <w:name w:val="List Paragraph"/>
    <w:uiPriority w:val="34"/>
    <w:qFormat/>
    <w:pPr>
      <w:spacing w:line="400" w:lineRule="exact"/>
      <w:ind w:left="720"/>
      <w:contextualSpacing/>
    </w:pPr>
    <w:rPr>
      <w:sz w:val="22"/>
      <w:szCs w:val="22"/>
      <w:lang w:val="en"/>
    </w:rPr>
  </w:style>
  <w:style w:type="character" w:customStyle="1" w:styleId="21">
    <w:name w:val="強調斜体 21"/>
    <w:basedOn w:val="a0"/>
    <w:uiPriority w:val="21"/>
    <w:qFormat/>
    <w:rPr>
      <w:i/>
      <w:iCs/>
      <w:color w:val="0F4761" w:themeColor="accent1" w:themeShade="BF"/>
    </w:rPr>
  </w:style>
  <w:style w:type="paragraph" w:styleId="22">
    <w:name w:val="Intense Quote"/>
    <w:link w:val="23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400" w:lineRule="exact"/>
      <w:ind w:left="864" w:right="864"/>
      <w:jc w:val="center"/>
    </w:pPr>
    <w:rPr>
      <w:i/>
      <w:iCs/>
      <w:color w:val="0F4761" w:themeColor="accent1" w:themeShade="BF"/>
      <w:sz w:val="22"/>
      <w:szCs w:val="22"/>
      <w:lang w:val="en"/>
    </w:rPr>
  </w:style>
  <w:style w:type="character" w:customStyle="1" w:styleId="23">
    <w:name w:val="引用文 2 (文字)"/>
    <w:basedOn w:val="a0"/>
    <w:link w:val="22"/>
    <w:uiPriority w:val="30"/>
    <w:qFormat/>
    <w:rPr>
      <w:i/>
      <w:iCs/>
      <w:color w:val="0F4761" w:themeColor="accent1" w:themeShade="BF"/>
    </w:rPr>
  </w:style>
  <w:style w:type="character" w:customStyle="1" w:styleId="210">
    <w:name w:val="参照 21"/>
    <w:basedOn w:val="a0"/>
    <w:uiPriority w:val="32"/>
    <w:qFormat/>
    <w:rPr>
      <w:b/>
      <w:bCs/>
      <w:smallCaps/>
      <w:color w:val="0F4761" w:themeColor="accent1" w:themeShade="BF"/>
      <w:spacing w:val="5"/>
    </w:rPr>
  </w:style>
  <w:style w:type="character" w:customStyle="1" w:styleId="a6">
    <w:name w:val="日付 (文字)"/>
    <w:basedOn w:val="a0"/>
    <w:link w:val="a5"/>
    <w:uiPriority w:val="99"/>
    <w:semiHidden/>
  </w:style>
  <w:style w:type="character" w:customStyle="1" w:styleId="11">
    <w:name w:val="未解決のメンション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aa">
    <w:name w:val="ヘッダー (文字)"/>
    <w:basedOn w:val="a0"/>
    <w:link w:val="a9"/>
    <w:uiPriority w:val="99"/>
  </w:style>
  <w:style w:type="character" w:customStyle="1" w:styleId="a8">
    <w:name w:val="フッター (文字)"/>
    <w:basedOn w:val="a0"/>
    <w:link w:val="a7"/>
    <w:uiPriority w:val="99"/>
  </w:style>
  <w:style w:type="character" w:customStyle="1" w:styleId="a4">
    <w:name w:val="コメント文字列 (文字)"/>
    <w:basedOn w:val="a0"/>
    <w:link w:val="a3"/>
    <w:uiPriority w:val="99"/>
  </w:style>
  <w:style w:type="character" w:customStyle="1" w:styleId="ae">
    <w:name w:val="コメント内容 (文字)"/>
    <w:basedOn w:val="a4"/>
    <w:link w:val="ad"/>
    <w:uiPriority w:val="99"/>
    <w:semiHidden/>
    <w:rPr>
      <w:b/>
      <w:bCs/>
    </w:rPr>
  </w:style>
  <w:style w:type="paragraph" w:customStyle="1" w:styleId="12">
    <w:name w:val="変更箇所1"/>
    <w:hidden/>
    <w:uiPriority w:val="99"/>
    <w:semiHidden/>
    <w:rPr>
      <w:sz w:val="22"/>
      <w:szCs w:val="22"/>
      <w:lang w:val="e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7rfWS5WRLCDIa17xqcanbM9ntg==">CgMxLjA4AHIhMW52VHZCdjZnMDBGbzlBaGpqSDFpdkpCU216am9Wc3VZ</go:docsCustomData>
</go:gDocsCustomXmlDataStorage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414</Words>
  <Characters>2364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ms0098</dc:creator>
  <cp:lastModifiedBy>ms0088</cp:lastModifiedBy>
  <cp:revision>3</cp:revision>
  <dcterms:created xsi:type="dcterms:W3CDTF">2025-11-11T07:45:00Z</dcterms:created>
  <dcterms:modified xsi:type="dcterms:W3CDTF">2025-11-11T08:21:00Z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eyJoZGlkIjoiNDkxYzUxYTAzNGIwYjk2OGI3NDgyYTVhNjgwZTdiZjUiLCJ1c2VySWQiOiIxMDg2NDIxNTU5In0=</vt:lpwstr>
  </property>
  <property fmtid="{D5CDD505-2E9C-101B-9397-08002B2CF9AE}" pid="3" name="KSOProductBuildVer">
    <vt:lpwstr>2052-12.1.0.23542</vt:lpwstr>
  </property>
  <property fmtid="{D5CDD505-2E9C-101B-9397-08002B2CF9AE}" pid="4" name="ICV">
    <vt:lpwstr>E5ED1D4F5A204993823F69E1F8DA2D67_12</vt:lpwstr>
  </property>
</Properties>
</file>